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4E58F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030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25E6F">
        <w:rPr>
          <w:sz w:val="28"/>
          <w:szCs w:val="28"/>
        </w:rPr>
        <w:t>19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A5424">
        <w:rPr>
          <w:sz w:val="24"/>
          <w:szCs w:val="24"/>
        </w:rPr>
        <w:t xml:space="preserve">на кандидат за кмет на община Никола Козлево, предложен от </w:t>
      </w:r>
      <w:r w:rsidR="00B603AC">
        <w:rPr>
          <w:sz w:val="24"/>
          <w:szCs w:val="24"/>
        </w:rPr>
        <w:t>ПП „ГЕРБ“</w:t>
      </w:r>
      <w:r w:rsidR="00C554E9">
        <w:rPr>
          <w:sz w:val="24"/>
          <w:szCs w:val="24"/>
        </w:rPr>
        <w:t xml:space="preserve"> 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B603AC">
        <w:rPr>
          <w:sz w:val="24"/>
          <w:szCs w:val="24"/>
        </w:rPr>
        <w:t xml:space="preserve">ПП „ГЕРБ“ за регистрация на </w:t>
      </w:r>
      <w:r w:rsidR="00D72C1E">
        <w:rPr>
          <w:sz w:val="24"/>
          <w:szCs w:val="24"/>
        </w:rPr>
        <w:t xml:space="preserve">Ешреф Вели Реджеб за </w:t>
      </w:r>
      <w:r w:rsidR="00BA5424">
        <w:rPr>
          <w:sz w:val="24"/>
          <w:szCs w:val="24"/>
        </w:rPr>
        <w:t xml:space="preserve">кандидат за кмет на община Никола Козлево </w:t>
      </w:r>
      <w:r w:rsidR="00B603AC">
        <w:rPr>
          <w:sz w:val="24"/>
          <w:szCs w:val="24"/>
        </w:rPr>
        <w:t>в изборите за общински съветници и кметове на 25. 10. 2015 г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B603AC" w:rsidRPr="00B603AC" w:rsidRDefault="00A81AA0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1. </w:t>
      </w:r>
      <w:r w:rsidR="00B603AC" w:rsidRPr="00B603AC">
        <w:rPr>
          <w:sz w:val="24"/>
          <w:szCs w:val="24"/>
        </w:rPr>
        <w:t>Пълномощно № КО-Г-082/14</w:t>
      </w:r>
      <w:r w:rsidR="00B603AC">
        <w:rPr>
          <w:sz w:val="24"/>
          <w:szCs w:val="24"/>
        </w:rPr>
        <w:t>. 08. 2015 г. с упълномощител Бойко  Методиев</w:t>
      </w:r>
      <w:r w:rsidR="00B603AC" w:rsidRPr="00B603AC">
        <w:rPr>
          <w:sz w:val="24"/>
          <w:szCs w:val="24"/>
        </w:rPr>
        <w:t xml:space="preserve"> Бори</w:t>
      </w:r>
      <w:r w:rsidR="00B603AC">
        <w:rPr>
          <w:sz w:val="24"/>
          <w:szCs w:val="24"/>
        </w:rPr>
        <w:t>сов и упълномощен Любомир Димитров</w:t>
      </w:r>
      <w:r w:rsidR="00B603AC" w:rsidRPr="00B603AC">
        <w:rPr>
          <w:sz w:val="24"/>
          <w:szCs w:val="24"/>
        </w:rPr>
        <w:t xml:space="preserve"> Христов</w:t>
      </w:r>
      <w:r w:rsidR="00B603AC">
        <w:rPr>
          <w:sz w:val="24"/>
          <w:szCs w:val="24"/>
        </w:rPr>
        <w:t xml:space="preserve"> с подробно изброени права</w:t>
      </w:r>
      <w:r w:rsidR="00B603AC"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2. Пълномощно № 001/1</w:t>
      </w:r>
      <w:r>
        <w:rPr>
          <w:sz w:val="24"/>
          <w:szCs w:val="24"/>
        </w:rPr>
        <w:t>7. 09.2015 г. с упълномощител Любомир Димитров Христов и упълномощен Ешреф Вели Реджеб с подробно изброени права</w:t>
      </w:r>
      <w:r w:rsidRPr="00B603AC"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3. Заявление </w:t>
      </w:r>
      <w:r w:rsidR="00CD59F3">
        <w:rPr>
          <w:sz w:val="24"/>
          <w:szCs w:val="24"/>
        </w:rPr>
        <w:t>– Приложение № 62-МИ</w:t>
      </w:r>
      <w:r>
        <w:rPr>
          <w:sz w:val="24"/>
          <w:szCs w:val="24"/>
        </w:rPr>
        <w:t xml:space="preserve">. 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Деклара</w:t>
      </w:r>
      <w:r w:rsidRPr="00B603AC">
        <w:rPr>
          <w:sz w:val="24"/>
          <w:szCs w:val="24"/>
        </w:rPr>
        <w:t>ци</w:t>
      </w:r>
      <w:r w:rsidR="00CD59F3">
        <w:rPr>
          <w:sz w:val="24"/>
          <w:szCs w:val="24"/>
        </w:rPr>
        <w:t>я – Приложение № 63-МИ</w:t>
      </w:r>
      <w:r>
        <w:rPr>
          <w:sz w:val="24"/>
          <w:szCs w:val="24"/>
        </w:rPr>
        <w:t>.</w:t>
      </w:r>
    </w:p>
    <w:p w:rsid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 xml:space="preserve">5. Декларация </w:t>
      </w:r>
      <w:r w:rsidR="00CD59F3">
        <w:rPr>
          <w:sz w:val="24"/>
          <w:szCs w:val="24"/>
        </w:rPr>
        <w:t>– Приложение № 64-МИ</w:t>
      </w:r>
      <w:r>
        <w:rPr>
          <w:sz w:val="24"/>
          <w:szCs w:val="24"/>
        </w:rPr>
        <w:t>.</w:t>
      </w:r>
    </w:p>
    <w:p w:rsidR="00B603AC" w:rsidRPr="00B603AC" w:rsidRDefault="00B603AC" w:rsidP="00B603AC">
      <w:pPr>
        <w:ind w:firstLine="708"/>
        <w:jc w:val="both"/>
        <w:rPr>
          <w:sz w:val="24"/>
          <w:szCs w:val="24"/>
        </w:rPr>
      </w:pPr>
      <w:r w:rsidRPr="00B603AC">
        <w:rPr>
          <w:sz w:val="24"/>
          <w:szCs w:val="24"/>
        </w:rPr>
        <w:t>6.</w:t>
      </w:r>
      <w:r w:rsidR="00CD59F3">
        <w:rPr>
          <w:sz w:val="24"/>
          <w:szCs w:val="24"/>
        </w:rPr>
        <w:t xml:space="preserve"> Копие на лична карта</w:t>
      </w:r>
      <w:r>
        <w:rPr>
          <w:sz w:val="24"/>
          <w:szCs w:val="24"/>
        </w:rPr>
        <w:t>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</w:t>
      </w:r>
      <w:bookmarkStart w:id="0" w:name="_GoBack"/>
      <w:bookmarkEnd w:id="0"/>
      <w:r w:rsidRPr="00B603AC">
        <w:rPr>
          <w:rFonts w:asciiTheme="minorHAnsi" w:hAnsiTheme="minorHAnsi"/>
        </w:rPr>
        <w:t>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на </w:t>
      </w:r>
      <w:r w:rsidR="00F41DC3">
        <w:rPr>
          <w:rFonts w:asciiTheme="minorHAnsi" w:hAnsiTheme="minorHAnsi"/>
        </w:rPr>
        <w:t xml:space="preserve">кандидата за кмет на община, предложен от </w:t>
      </w:r>
      <w:r w:rsidR="00B603AC" w:rsidRPr="00B603AC">
        <w:rPr>
          <w:rStyle w:val="Strong"/>
          <w:rFonts w:asciiTheme="minorHAnsi" w:hAnsiTheme="minorHAnsi"/>
          <w:b w:val="0"/>
        </w:rPr>
        <w:t>ПП „ГЕРБ</w:t>
      </w:r>
      <w:r w:rsidR="000F445F">
        <w:rPr>
          <w:rStyle w:val="Strong"/>
          <w:rFonts w:asciiTheme="minorHAnsi" w:hAnsiTheme="minorHAnsi"/>
          <w:b w:val="0"/>
        </w:rPr>
        <w:t>,</w:t>
      </w:r>
      <w:r w:rsidR="00671C48" w:rsidRPr="00B603AC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в местни</w:t>
      </w:r>
      <w:r w:rsidR="00F41DC3">
        <w:rPr>
          <w:rFonts w:asciiTheme="minorHAnsi" w:hAnsiTheme="minorHAnsi"/>
        </w:rPr>
        <w:t>те</w:t>
      </w:r>
      <w:r w:rsidR="00B603AC" w:rsidRPr="00B603AC">
        <w:rPr>
          <w:rFonts w:asciiTheme="minorHAnsi" w:hAnsiTheme="minorHAnsi"/>
        </w:rPr>
        <w:t xml:space="preserve"> избори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0F445F" w:rsidRDefault="000F445F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0F445F" w:rsidRDefault="000F445F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0F445F" w:rsidRPr="00B603AC" w:rsidRDefault="000F445F" w:rsidP="00B603AC">
      <w:pPr>
        <w:pStyle w:val="NormalWeb"/>
        <w:ind w:firstLine="708"/>
        <w:jc w:val="both"/>
        <w:rPr>
          <w:rFonts w:asciiTheme="minorHAnsi" w:hAnsiTheme="minorHAnsi"/>
        </w:rPr>
      </w:pPr>
    </w:p>
    <w:p w:rsidR="00B603AC" w:rsidRPr="000F445F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0F445F">
        <w:rPr>
          <w:rFonts w:eastAsia="Times New Roman" w:cs="Times New Roman"/>
          <w:sz w:val="28"/>
          <w:szCs w:val="28"/>
          <w:lang w:eastAsia="bg-BG"/>
        </w:rPr>
        <w:lastRenderedPageBreak/>
        <w:t>Р</w:t>
      </w:r>
      <w:r w:rsidR="000F445F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F445F">
        <w:rPr>
          <w:rFonts w:eastAsia="Times New Roman" w:cs="Times New Roman"/>
          <w:sz w:val="28"/>
          <w:szCs w:val="28"/>
          <w:lang w:eastAsia="bg-BG"/>
        </w:rPr>
        <w:t>Е</w:t>
      </w:r>
      <w:r w:rsidR="000F445F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F445F">
        <w:rPr>
          <w:rFonts w:eastAsia="Times New Roman" w:cs="Times New Roman"/>
          <w:sz w:val="28"/>
          <w:szCs w:val="28"/>
          <w:lang w:eastAsia="bg-BG"/>
        </w:rPr>
        <w:t>Ш</w:t>
      </w:r>
      <w:r w:rsidR="000F445F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0F445F">
        <w:rPr>
          <w:rFonts w:eastAsia="Times New Roman" w:cs="Times New Roman"/>
          <w:sz w:val="28"/>
          <w:szCs w:val="28"/>
          <w:lang w:eastAsia="bg-BG"/>
        </w:rPr>
        <w:t>И:</w:t>
      </w:r>
    </w:p>
    <w:p w:rsidR="00BA5424" w:rsidRDefault="00B603AC" w:rsidP="00BA5424">
      <w:pPr>
        <w:ind w:firstLine="708"/>
        <w:jc w:val="both"/>
        <w:rPr>
          <w:sz w:val="24"/>
          <w:szCs w:val="24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 xml:space="preserve"> Регистрира </w:t>
      </w:r>
      <w:r w:rsidR="00BA5424">
        <w:rPr>
          <w:rFonts w:eastAsia="Times New Roman" w:cs="Times New Roman"/>
          <w:sz w:val="24"/>
          <w:szCs w:val="24"/>
          <w:lang w:eastAsia="bg-BG"/>
        </w:rPr>
        <w:t>Ешреф Вели Реджеб</w:t>
      </w:r>
      <w:r w:rsidR="00BA5424">
        <w:rPr>
          <w:sz w:val="24"/>
          <w:szCs w:val="24"/>
        </w:rPr>
        <w:t xml:space="preserve"> за кандидат за кмет на община Никола Козлево, предложен от ПП „ГЕРБ“ в изборите за общински съветници и кметове на 25. 10. 2015 г.</w:t>
      </w:r>
    </w:p>
    <w:p w:rsidR="0082055E" w:rsidRDefault="00B603AC" w:rsidP="00BA542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055B33">
        <w:rPr>
          <w:rFonts w:eastAsia="Times New Roman" w:cs="Times New Roman"/>
          <w:sz w:val="24"/>
          <w:szCs w:val="24"/>
          <w:lang w:eastAsia="bg-BG"/>
        </w:rPr>
        <w:tab/>
      </w: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</w:t>
      </w:r>
      <w:r w:rsidR="001C4E4C">
        <w:rPr>
          <w:rFonts w:eastAsia="Times New Roman" w:cs="Times New Roman"/>
          <w:sz w:val="24"/>
          <w:szCs w:val="24"/>
          <w:lang w:eastAsia="bg-BG"/>
        </w:rPr>
        <w:t xml:space="preserve"> удостоверение на регистрирания кандидат</w:t>
      </w:r>
      <w:r w:rsidRPr="00B603AC">
        <w:rPr>
          <w:rFonts w:eastAsia="Times New Roman" w:cs="Times New Roman"/>
          <w:sz w:val="24"/>
          <w:szCs w:val="24"/>
          <w:lang w:eastAsia="bg-BG"/>
        </w:rPr>
        <w:t>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0F445F"/>
    <w:rsid w:val="001A76DD"/>
    <w:rsid w:val="001C4E4C"/>
    <w:rsid w:val="00245E52"/>
    <w:rsid w:val="00321D11"/>
    <w:rsid w:val="003A1C4F"/>
    <w:rsid w:val="003C1685"/>
    <w:rsid w:val="003F1DE3"/>
    <w:rsid w:val="0043035F"/>
    <w:rsid w:val="00491E1F"/>
    <w:rsid w:val="004E58F1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9D4B76"/>
    <w:rsid w:val="00A201B9"/>
    <w:rsid w:val="00A33CEA"/>
    <w:rsid w:val="00A569A7"/>
    <w:rsid w:val="00A81AA0"/>
    <w:rsid w:val="00B149CE"/>
    <w:rsid w:val="00B329C3"/>
    <w:rsid w:val="00B469B7"/>
    <w:rsid w:val="00B603AC"/>
    <w:rsid w:val="00BA5424"/>
    <w:rsid w:val="00C05190"/>
    <w:rsid w:val="00C25E6F"/>
    <w:rsid w:val="00C554E9"/>
    <w:rsid w:val="00C77D2E"/>
    <w:rsid w:val="00CD59F3"/>
    <w:rsid w:val="00D02F48"/>
    <w:rsid w:val="00D72C1E"/>
    <w:rsid w:val="00DA2647"/>
    <w:rsid w:val="00DC61B7"/>
    <w:rsid w:val="00E00C2C"/>
    <w:rsid w:val="00F41DC3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8</cp:revision>
  <cp:lastPrinted>2015-09-05T08:41:00Z</cp:lastPrinted>
  <dcterms:created xsi:type="dcterms:W3CDTF">2015-09-19T07:00:00Z</dcterms:created>
  <dcterms:modified xsi:type="dcterms:W3CDTF">2015-09-19T13:46:00Z</dcterms:modified>
</cp:coreProperties>
</file>