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170C5D">
        <w:rPr>
          <w:sz w:val="28"/>
          <w:szCs w:val="28"/>
        </w:rPr>
        <w:t>82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170C5D">
        <w:rPr>
          <w:sz w:val="28"/>
          <w:szCs w:val="28"/>
        </w:rPr>
        <w:t>07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97429A">
        <w:rPr>
          <w:rFonts w:asciiTheme="minorHAnsi" w:hAnsiTheme="minorHAnsi"/>
        </w:rPr>
        <w:t>Промяна в състава на СИК № 27 21 00 005 в с. Красен дол.</w:t>
      </w:r>
    </w:p>
    <w:p w:rsidR="00602352" w:rsidRP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придложение от ПП „ГЕРБ“ за промяна в състава на секционна избирателна комисия </w:t>
      </w:r>
      <w:r w:rsidRPr="0097429A">
        <w:rPr>
          <w:sz w:val="24"/>
          <w:szCs w:val="24"/>
        </w:rPr>
        <w:t>№ 27 21 00 005 в с. Красен дол</w:t>
      </w:r>
      <w:r>
        <w:rPr>
          <w:rFonts w:eastAsia="Times New Roman" w:cs="Times New Roman"/>
          <w:sz w:val="24"/>
          <w:szCs w:val="24"/>
          <w:lang w:eastAsia="bg-BG"/>
        </w:rPr>
        <w:t>, като на мястото на Вяра Павлинова Радева бъде назначена Елена Цветкова Каменова.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bookmarkStart w:id="0" w:name="_GoBack"/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 w:rsidR="00A62D34">
        <w:rPr>
          <w:sz w:val="24"/>
          <w:szCs w:val="24"/>
        </w:rPr>
        <w:t>.</w:t>
      </w:r>
    </w:p>
    <w:bookmarkEnd w:id="0"/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7429A" w:rsidRPr="0097429A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Вяра Павлинова Радева,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и председател на </w:t>
      </w:r>
      <w:r w:rsidRPr="0097429A">
        <w:rPr>
          <w:sz w:val="24"/>
          <w:szCs w:val="24"/>
        </w:rPr>
        <w:t>СИК № 27 21 00 005 в с. Красен дол</w:t>
      </w:r>
      <w:r>
        <w:rPr>
          <w:sz w:val="24"/>
          <w:szCs w:val="24"/>
        </w:rPr>
        <w:t xml:space="preserve"> и анулира издаденото Удостоверение</w:t>
      </w:r>
      <w:r w:rsidRPr="0097429A">
        <w:rPr>
          <w:sz w:val="24"/>
          <w:szCs w:val="24"/>
        </w:rPr>
        <w:t>.</w:t>
      </w:r>
    </w:p>
    <w:p w:rsid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и председател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Pr="0097429A">
        <w:rPr>
          <w:sz w:val="24"/>
          <w:szCs w:val="24"/>
        </w:rPr>
        <w:t xml:space="preserve">СИК № 27 21 00 005 в с. Красен дол -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Елена Цветкова Каменова,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="00602352"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FA060D" w:rsidRPr="0097429A" w:rsidRDefault="00FA060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2CCF"/>
    <w:rsid w:val="0052451A"/>
    <w:rsid w:val="005302F2"/>
    <w:rsid w:val="00540D57"/>
    <w:rsid w:val="00577B5B"/>
    <w:rsid w:val="00591583"/>
    <w:rsid w:val="005D317F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4B76"/>
    <w:rsid w:val="009E2F0E"/>
    <w:rsid w:val="00A03E83"/>
    <w:rsid w:val="00A04A85"/>
    <w:rsid w:val="00A11B9B"/>
    <w:rsid w:val="00A33CEA"/>
    <w:rsid w:val="00A569A7"/>
    <w:rsid w:val="00A62D34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2015-09-24T06:07:00Z</cp:lastPrinted>
  <dcterms:created xsi:type="dcterms:W3CDTF">2015-10-07T10:45:00Z</dcterms:created>
  <dcterms:modified xsi:type="dcterms:W3CDTF">2015-10-07T10:56:00Z</dcterms:modified>
</cp:coreProperties>
</file>