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90" w:rsidRPr="00B96F2D" w:rsidRDefault="006F0B0F">
      <w:pPr>
        <w:rPr>
          <w:sz w:val="24"/>
          <w:szCs w:val="24"/>
          <w:u w:val="single"/>
        </w:rPr>
      </w:pPr>
      <w:r w:rsidRPr="006F0B0F">
        <w:rPr>
          <w:sz w:val="36"/>
          <w:szCs w:val="36"/>
          <w:u w:val="single"/>
        </w:rPr>
        <w:t xml:space="preserve">ОБЩИНСКА ИЗБИРАТЕЛНА КОМИСИЯ – НИКОЛА </w:t>
      </w:r>
      <w:r w:rsidRPr="00B96F2D">
        <w:rPr>
          <w:sz w:val="36"/>
          <w:szCs w:val="36"/>
          <w:u w:val="single"/>
        </w:rPr>
        <w:t>КОЗЛЕВО</w:t>
      </w:r>
    </w:p>
    <w:p w:rsidR="006F0B0F" w:rsidRPr="00B96F2D" w:rsidRDefault="006F0B0F" w:rsidP="000C5140">
      <w:pPr>
        <w:ind w:firstLine="708"/>
        <w:rPr>
          <w:sz w:val="24"/>
          <w:szCs w:val="24"/>
          <w:u w:val="single"/>
        </w:rPr>
      </w:pPr>
    </w:p>
    <w:p w:rsidR="006F0B0F" w:rsidRPr="006F0B0F" w:rsidRDefault="006F0B0F" w:rsidP="006F0B0F">
      <w:pPr>
        <w:jc w:val="center"/>
        <w:rPr>
          <w:sz w:val="36"/>
          <w:szCs w:val="36"/>
        </w:rPr>
      </w:pPr>
      <w:r w:rsidRPr="006F0B0F">
        <w:rPr>
          <w:sz w:val="36"/>
          <w:szCs w:val="36"/>
        </w:rPr>
        <w:t>РЕШЕНИЕ</w:t>
      </w:r>
    </w:p>
    <w:p w:rsidR="00710BE7" w:rsidRDefault="006E698D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F710E4">
        <w:rPr>
          <w:sz w:val="28"/>
          <w:szCs w:val="28"/>
        </w:rPr>
        <w:t>1</w:t>
      </w:r>
      <w:r w:rsidR="001E1186">
        <w:rPr>
          <w:sz w:val="28"/>
          <w:szCs w:val="28"/>
        </w:rPr>
        <w:t>52</w:t>
      </w:r>
      <w:bookmarkStart w:id="0" w:name="_GoBack"/>
      <w:bookmarkEnd w:id="0"/>
    </w:p>
    <w:p w:rsidR="006F0B0F" w:rsidRPr="00296B57" w:rsidRDefault="005D317F" w:rsidP="006F0B0F">
      <w:pPr>
        <w:jc w:val="center"/>
        <w:rPr>
          <w:sz w:val="16"/>
          <w:szCs w:val="16"/>
        </w:rPr>
      </w:pPr>
      <w:r>
        <w:rPr>
          <w:sz w:val="28"/>
          <w:szCs w:val="28"/>
        </w:rPr>
        <w:t>Никола Козлево,</w:t>
      </w:r>
      <w:r w:rsidR="00710BE7">
        <w:rPr>
          <w:sz w:val="28"/>
          <w:szCs w:val="28"/>
        </w:rPr>
        <w:t xml:space="preserve"> </w:t>
      </w:r>
      <w:r w:rsidR="001E1186">
        <w:rPr>
          <w:sz w:val="28"/>
          <w:szCs w:val="28"/>
        </w:rPr>
        <w:t>01. 11</w:t>
      </w:r>
      <w:r w:rsidR="006F0B0F" w:rsidRPr="006F0B0F">
        <w:rPr>
          <w:sz w:val="28"/>
          <w:szCs w:val="28"/>
        </w:rPr>
        <w:t>. 2015 г.</w:t>
      </w:r>
    </w:p>
    <w:p w:rsidR="00B96F2D" w:rsidRPr="00296B57" w:rsidRDefault="00B96F2D" w:rsidP="00B5411F">
      <w:pPr>
        <w:pStyle w:val="NormalWeb"/>
        <w:ind w:firstLine="708"/>
        <w:jc w:val="both"/>
        <w:rPr>
          <w:rFonts w:asciiTheme="minorHAnsi" w:hAnsiTheme="minorHAnsi"/>
          <w:sz w:val="16"/>
          <w:szCs w:val="16"/>
        </w:rPr>
      </w:pPr>
    </w:p>
    <w:p w:rsidR="003071FD" w:rsidRDefault="006F0B0F" w:rsidP="003071FD">
      <w:pPr>
        <w:pStyle w:val="NoSpacing"/>
        <w:ind w:firstLine="708"/>
        <w:jc w:val="both"/>
        <w:rPr>
          <w:sz w:val="24"/>
          <w:szCs w:val="24"/>
        </w:rPr>
      </w:pPr>
      <w:r w:rsidRPr="003071FD">
        <w:rPr>
          <w:sz w:val="24"/>
          <w:szCs w:val="24"/>
        </w:rPr>
        <w:t>О</w:t>
      </w:r>
      <w:r w:rsidR="00E00C2C" w:rsidRPr="003071FD">
        <w:rPr>
          <w:sz w:val="24"/>
          <w:szCs w:val="24"/>
        </w:rPr>
        <w:t>ТНОСНО:</w:t>
      </w:r>
      <w:r w:rsidR="00E00C2C" w:rsidRPr="00D3047B">
        <w:t xml:space="preserve"> </w:t>
      </w:r>
      <w:r w:rsidR="00581AB2">
        <w:rPr>
          <w:sz w:val="24"/>
          <w:szCs w:val="24"/>
        </w:rPr>
        <w:t xml:space="preserve">Определяне на членове на ОИК за </w:t>
      </w:r>
      <w:r w:rsidR="00B37400">
        <w:rPr>
          <w:sz w:val="24"/>
          <w:szCs w:val="24"/>
        </w:rPr>
        <w:t>предаване в ГД „ГРАО“ - Шумен на избирателни списъци от проведени избори – първи тур на 25. 10. 2015 г</w:t>
      </w:r>
      <w:r w:rsidR="00581AB2">
        <w:rPr>
          <w:sz w:val="24"/>
          <w:szCs w:val="24"/>
        </w:rPr>
        <w:t>.</w:t>
      </w:r>
    </w:p>
    <w:p w:rsidR="003071FD" w:rsidRDefault="003071FD" w:rsidP="003071FD">
      <w:pPr>
        <w:pStyle w:val="NoSpacing"/>
        <w:ind w:firstLine="708"/>
        <w:rPr>
          <w:sz w:val="24"/>
          <w:szCs w:val="24"/>
        </w:rPr>
      </w:pPr>
    </w:p>
    <w:p w:rsidR="003071FD" w:rsidRDefault="00855A58" w:rsidP="00581AB2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="00581AB2">
        <w:rPr>
          <w:sz w:val="24"/>
          <w:szCs w:val="24"/>
        </w:rPr>
        <w:t xml:space="preserve">а </w:t>
      </w:r>
      <w:r w:rsidR="003071FD" w:rsidRPr="00A47D75">
        <w:rPr>
          <w:sz w:val="24"/>
          <w:szCs w:val="24"/>
        </w:rPr>
        <w:t xml:space="preserve"> основание чл. 87, ал. 1, от ИК, ОИК</w:t>
      </w:r>
      <w:r w:rsidR="003071FD">
        <w:rPr>
          <w:sz w:val="24"/>
          <w:szCs w:val="24"/>
        </w:rPr>
        <w:t xml:space="preserve"> – Никола Козлево </w:t>
      </w:r>
    </w:p>
    <w:p w:rsidR="003071FD" w:rsidRDefault="003071FD" w:rsidP="003071FD">
      <w:pPr>
        <w:pStyle w:val="NoSpacing"/>
        <w:ind w:firstLine="708"/>
        <w:jc w:val="both"/>
        <w:rPr>
          <w:sz w:val="24"/>
          <w:szCs w:val="24"/>
        </w:rPr>
      </w:pPr>
    </w:p>
    <w:p w:rsidR="007B4136" w:rsidRPr="00BF52CB" w:rsidRDefault="007B4136" w:rsidP="00BF52CB">
      <w:pPr>
        <w:pStyle w:val="NormalWeb"/>
        <w:jc w:val="center"/>
        <w:rPr>
          <w:rFonts w:asciiTheme="minorHAnsi" w:hAnsiTheme="minorHAnsi"/>
          <w:sz w:val="28"/>
          <w:szCs w:val="28"/>
        </w:rPr>
      </w:pPr>
      <w:r w:rsidRPr="00BF52CB">
        <w:rPr>
          <w:rFonts w:asciiTheme="minorHAnsi" w:hAnsiTheme="minorHAnsi"/>
          <w:sz w:val="28"/>
          <w:szCs w:val="28"/>
        </w:rPr>
        <w:t>Р</w:t>
      </w:r>
      <w:r w:rsidR="004C11A6" w:rsidRPr="00BF52CB">
        <w:rPr>
          <w:rFonts w:asciiTheme="minorHAnsi" w:hAnsiTheme="minorHAnsi"/>
          <w:sz w:val="28"/>
          <w:szCs w:val="28"/>
        </w:rPr>
        <w:t xml:space="preserve"> </w:t>
      </w:r>
      <w:r w:rsidRPr="00BF52CB">
        <w:rPr>
          <w:rFonts w:asciiTheme="minorHAnsi" w:hAnsiTheme="minorHAnsi"/>
          <w:sz w:val="28"/>
          <w:szCs w:val="28"/>
        </w:rPr>
        <w:t>Е</w:t>
      </w:r>
      <w:r w:rsidR="004C11A6" w:rsidRPr="00BF52CB">
        <w:rPr>
          <w:rFonts w:asciiTheme="minorHAnsi" w:hAnsiTheme="minorHAnsi"/>
          <w:sz w:val="28"/>
          <w:szCs w:val="28"/>
        </w:rPr>
        <w:t xml:space="preserve"> </w:t>
      </w:r>
      <w:r w:rsidRPr="00BF52CB">
        <w:rPr>
          <w:rFonts w:asciiTheme="minorHAnsi" w:hAnsiTheme="minorHAnsi"/>
          <w:sz w:val="28"/>
          <w:szCs w:val="28"/>
        </w:rPr>
        <w:t>Ш</w:t>
      </w:r>
      <w:r w:rsidR="004C11A6" w:rsidRPr="00BF52CB">
        <w:rPr>
          <w:rFonts w:asciiTheme="minorHAnsi" w:hAnsiTheme="minorHAnsi"/>
          <w:sz w:val="28"/>
          <w:szCs w:val="28"/>
        </w:rPr>
        <w:t xml:space="preserve"> </w:t>
      </w:r>
      <w:r w:rsidRPr="00BF52CB">
        <w:rPr>
          <w:rFonts w:asciiTheme="minorHAnsi" w:hAnsiTheme="minorHAnsi"/>
          <w:sz w:val="28"/>
          <w:szCs w:val="28"/>
        </w:rPr>
        <w:t>И:</w:t>
      </w:r>
    </w:p>
    <w:p w:rsidR="00B37400" w:rsidRDefault="00A82E40" w:rsidP="00B37400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Определя ч</w:t>
      </w:r>
      <w:r w:rsidR="00581AB2">
        <w:rPr>
          <w:sz w:val="24"/>
          <w:szCs w:val="24"/>
        </w:rPr>
        <w:t>л</w:t>
      </w:r>
      <w:r>
        <w:rPr>
          <w:sz w:val="24"/>
          <w:szCs w:val="24"/>
        </w:rPr>
        <w:t>ено</w:t>
      </w:r>
      <w:r w:rsidR="00581AB2">
        <w:rPr>
          <w:sz w:val="24"/>
          <w:szCs w:val="24"/>
        </w:rPr>
        <w:t xml:space="preserve">вете на ОИК </w:t>
      </w:r>
      <w:r w:rsidR="005D3378">
        <w:rPr>
          <w:sz w:val="24"/>
          <w:szCs w:val="24"/>
        </w:rPr>
        <w:t>Татяна Стефанова Николова</w:t>
      </w:r>
      <w:r w:rsidR="00F710E4">
        <w:rPr>
          <w:sz w:val="24"/>
          <w:szCs w:val="24"/>
        </w:rPr>
        <w:t xml:space="preserve"> и </w:t>
      </w:r>
      <w:r w:rsidR="001E1186">
        <w:rPr>
          <w:sz w:val="24"/>
          <w:szCs w:val="24"/>
        </w:rPr>
        <w:t>Илиян Тодоров Илиев</w:t>
      </w:r>
      <w:r w:rsidR="005D3378">
        <w:rPr>
          <w:sz w:val="24"/>
          <w:szCs w:val="24"/>
        </w:rPr>
        <w:t xml:space="preserve"> </w:t>
      </w:r>
      <w:r w:rsidR="00B37400">
        <w:rPr>
          <w:sz w:val="24"/>
          <w:szCs w:val="24"/>
        </w:rPr>
        <w:t xml:space="preserve">за предаване в ГД „ГРАО“ - Шумен на избирателни списъци от проведени избори – </w:t>
      </w:r>
      <w:r w:rsidR="001E1186">
        <w:rPr>
          <w:sz w:val="24"/>
          <w:szCs w:val="24"/>
        </w:rPr>
        <w:t>втори  тур на 01</w:t>
      </w:r>
      <w:r w:rsidR="00B37400">
        <w:rPr>
          <w:sz w:val="24"/>
          <w:szCs w:val="24"/>
        </w:rPr>
        <w:t>. 1</w:t>
      </w:r>
      <w:r w:rsidR="001E1186">
        <w:rPr>
          <w:sz w:val="24"/>
          <w:szCs w:val="24"/>
        </w:rPr>
        <w:t>1</w:t>
      </w:r>
      <w:r w:rsidR="00B37400">
        <w:rPr>
          <w:sz w:val="24"/>
          <w:szCs w:val="24"/>
        </w:rPr>
        <w:t>. 2015 г.</w:t>
      </w:r>
    </w:p>
    <w:p w:rsidR="00855A58" w:rsidRDefault="00855A58" w:rsidP="007B357A">
      <w:pPr>
        <w:pStyle w:val="NoSpacing"/>
        <w:ind w:firstLine="708"/>
        <w:jc w:val="both"/>
        <w:rPr>
          <w:sz w:val="24"/>
          <w:szCs w:val="24"/>
        </w:rPr>
      </w:pPr>
    </w:p>
    <w:p w:rsidR="00ED3459" w:rsidRPr="00525082" w:rsidRDefault="00ED3459" w:rsidP="008A6BD9">
      <w:pPr>
        <w:ind w:firstLine="708"/>
        <w:jc w:val="both"/>
        <w:rPr>
          <w:sz w:val="24"/>
          <w:szCs w:val="24"/>
        </w:rPr>
      </w:pPr>
    </w:p>
    <w:p w:rsidR="00BF52CB" w:rsidRPr="00BF52CB" w:rsidRDefault="00BF52CB" w:rsidP="00BF52CB">
      <w:pPr>
        <w:pStyle w:val="NoSpacing"/>
        <w:ind w:firstLine="708"/>
        <w:rPr>
          <w:rFonts w:eastAsia="Times New Roman" w:cs="Times New Roman"/>
          <w:sz w:val="24"/>
          <w:szCs w:val="24"/>
          <w:lang w:eastAsia="bg-BG"/>
        </w:rPr>
      </w:pPr>
    </w:p>
    <w:p w:rsidR="00710BE7" w:rsidRPr="00D3047B" w:rsidRDefault="00710BE7" w:rsidP="00B603AC">
      <w:pPr>
        <w:ind w:firstLine="708"/>
        <w:jc w:val="both"/>
        <w:rPr>
          <w:sz w:val="24"/>
          <w:szCs w:val="24"/>
        </w:rPr>
      </w:pPr>
      <w:r w:rsidRPr="00D3047B">
        <w:rPr>
          <w:sz w:val="24"/>
          <w:szCs w:val="24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415ED1" w:rsidRDefault="00F80821" w:rsidP="00F80821">
      <w:pPr>
        <w:rPr>
          <w:sz w:val="24"/>
          <w:szCs w:val="24"/>
        </w:rPr>
      </w:pPr>
      <w:r w:rsidRPr="00D3047B">
        <w:rPr>
          <w:sz w:val="24"/>
          <w:szCs w:val="24"/>
        </w:rPr>
        <w:t xml:space="preserve">   </w:t>
      </w:r>
    </w:p>
    <w:p w:rsidR="00415ED1" w:rsidRDefault="00415ED1" w:rsidP="00F80821">
      <w:pPr>
        <w:rPr>
          <w:sz w:val="24"/>
          <w:szCs w:val="24"/>
        </w:rPr>
      </w:pPr>
    </w:p>
    <w:p w:rsidR="00415ED1" w:rsidRPr="00D3047B" w:rsidRDefault="00415ED1" w:rsidP="00F80821">
      <w:pPr>
        <w:rPr>
          <w:sz w:val="24"/>
          <w:szCs w:val="24"/>
        </w:rPr>
      </w:pPr>
    </w:p>
    <w:p w:rsidR="00F80821" w:rsidRPr="00D3047B" w:rsidRDefault="00F80821" w:rsidP="00F80821">
      <w:pPr>
        <w:rPr>
          <w:sz w:val="24"/>
          <w:szCs w:val="24"/>
        </w:rPr>
      </w:pPr>
      <w:r w:rsidRPr="00D3047B">
        <w:rPr>
          <w:sz w:val="24"/>
          <w:szCs w:val="24"/>
        </w:rPr>
        <w:t>Председател:</w:t>
      </w:r>
      <w:r w:rsidR="005D317F" w:rsidRPr="00D3047B">
        <w:rPr>
          <w:sz w:val="24"/>
          <w:szCs w:val="24"/>
        </w:rPr>
        <w:t xml:space="preserve"> _____________</w:t>
      </w:r>
      <w:r w:rsidRPr="00D3047B">
        <w:rPr>
          <w:sz w:val="24"/>
          <w:szCs w:val="24"/>
        </w:rPr>
        <w:t xml:space="preserve"> </w:t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5D317F" w:rsidRPr="00D3047B">
        <w:rPr>
          <w:sz w:val="24"/>
          <w:szCs w:val="24"/>
        </w:rPr>
        <w:t>Секретар: _________________</w:t>
      </w:r>
    </w:p>
    <w:p w:rsidR="009D4B76" w:rsidRPr="00D3047B" w:rsidRDefault="00F80821">
      <w:pPr>
        <w:rPr>
          <w:sz w:val="24"/>
          <w:szCs w:val="24"/>
        </w:rPr>
      </w:pPr>
      <w:r w:rsidRPr="00D3047B">
        <w:rPr>
          <w:sz w:val="24"/>
          <w:szCs w:val="24"/>
        </w:rPr>
        <w:t xml:space="preserve">                       </w:t>
      </w:r>
      <w:r w:rsidR="005D317F" w:rsidRPr="00D3047B">
        <w:rPr>
          <w:sz w:val="24"/>
          <w:szCs w:val="24"/>
        </w:rPr>
        <w:t xml:space="preserve">  </w:t>
      </w:r>
      <w:r w:rsidRPr="00D3047B">
        <w:rPr>
          <w:sz w:val="24"/>
          <w:szCs w:val="24"/>
        </w:rPr>
        <w:t xml:space="preserve">  </w:t>
      </w:r>
      <w:r w:rsidR="00DC61B7" w:rsidRPr="00D3047B">
        <w:rPr>
          <w:sz w:val="24"/>
          <w:szCs w:val="24"/>
        </w:rPr>
        <w:t>(</w:t>
      </w:r>
      <w:r w:rsidRPr="00D3047B">
        <w:rPr>
          <w:sz w:val="24"/>
          <w:szCs w:val="24"/>
        </w:rPr>
        <w:t>Иван Иванов</w:t>
      </w:r>
      <w:r w:rsidR="00DC61B7" w:rsidRPr="00D3047B">
        <w:rPr>
          <w:sz w:val="24"/>
          <w:szCs w:val="24"/>
        </w:rPr>
        <w:t>)</w:t>
      </w:r>
      <w:r w:rsidR="00710BE7" w:rsidRPr="00D3047B">
        <w:rPr>
          <w:sz w:val="24"/>
          <w:szCs w:val="24"/>
        </w:rPr>
        <w:t xml:space="preserve"> </w:t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  <w:t xml:space="preserve">     </w:t>
      </w:r>
      <w:r w:rsidR="005D317F" w:rsidRPr="00D3047B">
        <w:rPr>
          <w:sz w:val="24"/>
          <w:szCs w:val="24"/>
        </w:rPr>
        <w:t xml:space="preserve">    </w:t>
      </w:r>
      <w:r w:rsidR="00DC61B7" w:rsidRPr="00D3047B">
        <w:rPr>
          <w:sz w:val="24"/>
          <w:szCs w:val="24"/>
        </w:rPr>
        <w:t>(Пенка Тончева)</w:t>
      </w:r>
    </w:p>
    <w:sectPr w:rsidR="009D4B76" w:rsidRPr="00D3047B" w:rsidSect="00D3047B">
      <w:pgSz w:w="11906" w:h="16838"/>
      <w:pgMar w:top="1135" w:right="1417" w:bottom="156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3233E"/>
    <w:multiLevelType w:val="multilevel"/>
    <w:tmpl w:val="5C26B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26428"/>
    <w:rsid w:val="00055B33"/>
    <w:rsid w:val="00084EFF"/>
    <w:rsid w:val="000A0CCA"/>
    <w:rsid w:val="000C5140"/>
    <w:rsid w:val="000E5564"/>
    <w:rsid w:val="0018796E"/>
    <w:rsid w:val="001A76DD"/>
    <w:rsid w:val="001D74BD"/>
    <w:rsid w:val="001E1186"/>
    <w:rsid w:val="001E312B"/>
    <w:rsid w:val="001E4A60"/>
    <w:rsid w:val="00245E52"/>
    <w:rsid w:val="00296B57"/>
    <w:rsid w:val="002B5184"/>
    <w:rsid w:val="002C5939"/>
    <w:rsid w:val="002D06CC"/>
    <w:rsid w:val="00303FB0"/>
    <w:rsid w:val="003071FD"/>
    <w:rsid w:val="00321D11"/>
    <w:rsid w:val="0032219F"/>
    <w:rsid w:val="003451E4"/>
    <w:rsid w:val="003800E3"/>
    <w:rsid w:val="003A1C4F"/>
    <w:rsid w:val="003A24D8"/>
    <w:rsid w:val="003C1685"/>
    <w:rsid w:val="003F1DE3"/>
    <w:rsid w:val="003F77B4"/>
    <w:rsid w:val="00415ED1"/>
    <w:rsid w:val="0043035F"/>
    <w:rsid w:val="0047742E"/>
    <w:rsid w:val="00491E1F"/>
    <w:rsid w:val="004C11A6"/>
    <w:rsid w:val="004C75E5"/>
    <w:rsid w:val="004E7A1A"/>
    <w:rsid w:val="004F6E5F"/>
    <w:rsid w:val="0052451A"/>
    <w:rsid w:val="00540D57"/>
    <w:rsid w:val="0055075D"/>
    <w:rsid w:val="00577B5B"/>
    <w:rsid w:val="00581AB2"/>
    <w:rsid w:val="00591583"/>
    <w:rsid w:val="005D317F"/>
    <w:rsid w:val="005D3378"/>
    <w:rsid w:val="005D36E2"/>
    <w:rsid w:val="00614312"/>
    <w:rsid w:val="00671C48"/>
    <w:rsid w:val="00680C80"/>
    <w:rsid w:val="00683CF2"/>
    <w:rsid w:val="00683D6F"/>
    <w:rsid w:val="006956E1"/>
    <w:rsid w:val="006A3552"/>
    <w:rsid w:val="006B55D4"/>
    <w:rsid w:val="006C3190"/>
    <w:rsid w:val="006D4675"/>
    <w:rsid w:val="006E698D"/>
    <w:rsid w:val="006F0B0F"/>
    <w:rsid w:val="00702A85"/>
    <w:rsid w:val="00710BE7"/>
    <w:rsid w:val="007268D3"/>
    <w:rsid w:val="007B357A"/>
    <w:rsid w:val="007B4136"/>
    <w:rsid w:val="0080380A"/>
    <w:rsid w:val="0081597B"/>
    <w:rsid w:val="00820261"/>
    <w:rsid w:val="0082055E"/>
    <w:rsid w:val="00841A66"/>
    <w:rsid w:val="008430C4"/>
    <w:rsid w:val="00855A58"/>
    <w:rsid w:val="008A5FA6"/>
    <w:rsid w:val="008A6BD9"/>
    <w:rsid w:val="008C640C"/>
    <w:rsid w:val="00936828"/>
    <w:rsid w:val="009D0356"/>
    <w:rsid w:val="009D4B76"/>
    <w:rsid w:val="00A03E83"/>
    <w:rsid w:val="00A04A85"/>
    <w:rsid w:val="00A11B9B"/>
    <w:rsid w:val="00A33CEA"/>
    <w:rsid w:val="00A569A7"/>
    <w:rsid w:val="00A81AA0"/>
    <w:rsid w:val="00A82E40"/>
    <w:rsid w:val="00AD0984"/>
    <w:rsid w:val="00B1119E"/>
    <w:rsid w:val="00B12DF6"/>
    <w:rsid w:val="00B149CE"/>
    <w:rsid w:val="00B329C3"/>
    <w:rsid w:val="00B37197"/>
    <w:rsid w:val="00B37400"/>
    <w:rsid w:val="00B469B7"/>
    <w:rsid w:val="00B5411F"/>
    <w:rsid w:val="00B603AC"/>
    <w:rsid w:val="00B96F2D"/>
    <w:rsid w:val="00BC3345"/>
    <w:rsid w:val="00BF52CB"/>
    <w:rsid w:val="00C05190"/>
    <w:rsid w:val="00C175A2"/>
    <w:rsid w:val="00C4185F"/>
    <w:rsid w:val="00C554E9"/>
    <w:rsid w:val="00C6156D"/>
    <w:rsid w:val="00C71853"/>
    <w:rsid w:val="00C77D2E"/>
    <w:rsid w:val="00C93E35"/>
    <w:rsid w:val="00CE6F22"/>
    <w:rsid w:val="00D015FE"/>
    <w:rsid w:val="00D02F48"/>
    <w:rsid w:val="00D05108"/>
    <w:rsid w:val="00D16D72"/>
    <w:rsid w:val="00D3047B"/>
    <w:rsid w:val="00D322B0"/>
    <w:rsid w:val="00D43A00"/>
    <w:rsid w:val="00DA2647"/>
    <w:rsid w:val="00DC61B7"/>
    <w:rsid w:val="00DF2B67"/>
    <w:rsid w:val="00E00C2C"/>
    <w:rsid w:val="00E136FB"/>
    <w:rsid w:val="00E15C73"/>
    <w:rsid w:val="00EA3C74"/>
    <w:rsid w:val="00ED3459"/>
    <w:rsid w:val="00ED647E"/>
    <w:rsid w:val="00EE27BC"/>
    <w:rsid w:val="00EF43AA"/>
    <w:rsid w:val="00F11BE6"/>
    <w:rsid w:val="00F14073"/>
    <w:rsid w:val="00F46503"/>
    <w:rsid w:val="00F64B1B"/>
    <w:rsid w:val="00F710E4"/>
    <w:rsid w:val="00F80821"/>
    <w:rsid w:val="00F830D3"/>
    <w:rsid w:val="00F92462"/>
    <w:rsid w:val="00F97A75"/>
    <w:rsid w:val="00FA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2</cp:revision>
  <cp:lastPrinted>2015-10-15T06:37:00Z</cp:lastPrinted>
  <dcterms:created xsi:type="dcterms:W3CDTF">2015-11-01T20:47:00Z</dcterms:created>
  <dcterms:modified xsi:type="dcterms:W3CDTF">2015-11-01T20:47:00Z</dcterms:modified>
</cp:coreProperties>
</file>