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D73AC5">
        <w:rPr>
          <w:sz w:val="28"/>
          <w:szCs w:val="28"/>
        </w:rPr>
        <w:t>6</w:t>
      </w:r>
      <w:bookmarkStart w:id="0" w:name="_GoBack"/>
      <w:bookmarkEnd w:id="0"/>
      <w:r w:rsidR="007F44E3">
        <w:rPr>
          <w:sz w:val="28"/>
          <w:szCs w:val="28"/>
        </w:rPr>
        <w:t>/</w:t>
      </w:r>
      <w:r w:rsidR="0051706E">
        <w:rPr>
          <w:sz w:val="28"/>
          <w:szCs w:val="28"/>
        </w:rPr>
        <w:t>30</w:t>
      </w:r>
      <w:r w:rsidR="008D3CF8" w:rsidRPr="00781394">
        <w:rPr>
          <w:sz w:val="28"/>
          <w:szCs w:val="28"/>
        </w:rPr>
        <w:t>. 09.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51706E">
        <w:rPr>
          <w:sz w:val="24"/>
          <w:szCs w:val="24"/>
        </w:rPr>
        <w:t>30</w:t>
      </w:r>
      <w:r w:rsidR="00781394" w:rsidRPr="00525082">
        <w:rPr>
          <w:sz w:val="24"/>
          <w:szCs w:val="24"/>
        </w:rPr>
        <w:t xml:space="preserve">. 09. 2015 г. в с. Никола Козлево, обл. Шумен </w:t>
      </w:r>
      <w:r w:rsidR="00FD6832">
        <w:rPr>
          <w:sz w:val="24"/>
          <w:szCs w:val="24"/>
        </w:rPr>
        <w:t>от 1</w:t>
      </w:r>
      <w:r w:rsidR="00D42C5F">
        <w:rPr>
          <w:sz w:val="24"/>
          <w:szCs w:val="24"/>
        </w:rPr>
        <w:t>7:</w:t>
      </w:r>
      <w:r w:rsidR="00DC45FD">
        <w:rPr>
          <w:sz w:val="24"/>
          <w:szCs w:val="24"/>
        </w:rPr>
        <w:t>15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Pr="00525082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>Ирина Неделчева  Петрова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 Илиян  Тодоров Или</w:t>
      </w:r>
      <w:r w:rsidR="00803116" w:rsidRPr="00525082">
        <w:rPr>
          <w:sz w:val="24"/>
          <w:szCs w:val="24"/>
        </w:rPr>
        <w:t>ев</w:t>
      </w:r>
      <w:r w:rsidR="00B46B80">
        <w:rPr>
          <w:sz w:val="24"/>
          <w:szCs w:val="24"/>
        </w:rPr>
        <w:t xml:space="preserve">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>теля установи присъствието на всички 11</w:t>
      </w:r>
      <w:r w:rsidR="00B46B80">
        <w:rPr>
          <w:sz w:val="24"/>
          <w:szCs w:val="24"/>
        </w:rPr>
        <w:t xml:space="preserve"> (</w:t>
      </w:r>
      <w:r w:rsidR="00BD0D78">
        <w:rPr>
          <w:sz w:val="24"/>
          <w:szCs w:val="24"/>
        </w:rPr>
        <w:t>едина</w:t>
      </w:r>
      <w:r w:rsidR="00B46B80">
        <w:rPr>
          <w:sz w:val="24"/>
          <w:szCs w:val="24"/>
        </w:rPr>
        <w:t>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F24E83" w:rsidRDefault="0051706E" w:rsidP="00775333">
      <w:pPr>
        <w:pStyle w:val="NoSpacing"/>
        <w:ind w:firstLine="708"/>
        <w:jc w:val="both"/>
        <w:rPr>
          <w:sz w:val="24"/>
          <w:szCs w:val="24"/>
        </w:rPr>
      </w:pPr>
      <w:r w:rsidRPr="00F24E83">
        <w:rPr>
          <w:sz w:val="24"/>
          <w:szCs w:val="24"/>
        </w:rPr>
        <w:t xml:space="preserve">Проект за Решение за </w:t>
      </w:r>
      <w:r w:rsidR="00775333">
        <w:rPr>
          <w:sz w:val="24"/>
          <w:szCs w:val="24"/>
        </w:rPr>
        <w:t xml:space="preserve">утвърждаване </w:t>
      </w:r>
      <w:r w:rsidRPr="00F24E83">
        <w:rPr>
          <w:sz w:val="24"/>
          <w:szCs w:val="24"/>
        </w:rPr>
        <w:t xml:space="preserve"> на графичния файл с образци на бюлетините</w:t>
      </w:r>
      <w:r w:rsidR="00775333">
        <w:rPr>
          <w:sz w:val="24"/>
          <w:szCs w:val="24"/>
        </w:rPr>
        <w:t xml:space="preserve"> </w:t>
      </w:r>
      <w:r w:rsidR="00F24E83" w:rsidRPr="00F24E83">
        <w:rPr>
          <w:sz w:val="24"/>
          <w:szCs w:val="24"/>
        </w:rPr>
        <w:t>за избор на общински съветници, кмет на община и кметове на кметства.</w:t>
      </w:r>
    </w:p>
    <w:p w:rsidR="00F24E83" w:rsidRDefault="00F24E83" w:rsidP="00F24E83">
      <w:pPr>
        <w:pStyle w:val="NoSpacing"/>
        <w:rPr>
          <w:sz w:val="24"/>
          <w:szCs w:val="24"/>
        </w:rPr>
      </w:pPr>
    </w:p>
    <w:p w:rsidR="00775333" w:rsidRDefault="00775333" w:rsidP="0077533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17:00 ч. на 30.09.2015 г. </w:t>
      </w:r>
      <w:r w:rsidR="00D73AC5">
        <w:rPr>
          <w:sz w:val="24"/>
          <w:szCs w:val="24"/>
        </w:rPr>
        <w:t xml:space="preserve">от дежурния в ОИК </w:t>
      </w:r>
      <w:r>
        <w:rPr>
          <w:sz w:val="24"/>
          <w:szCs w:val="24"/>
        </w:rPr>
        <w:t>беше констатирано, че в страницата на ОИК – Никола Козлево са получени образците на бюлетините за общински съветници, кмет на община и кметове на кметства.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F24E83" w:rsidRDefault="0077533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Образците на бюлетините б</w:t>
      </w:r>
      <w:r w:rsidR="00F24E83">
        <w:rPr>
          <w:sz w:val="24"/>
          <w:szCs w:val="24"/>
        </w:rPr>
        <w:t xml:space="preserve">яха прегледани на монитор, не бяха констатирани грешки и </w:t>
      </w:r>
      <w:r w:rsidR="00AA6066">
        <w:rPr>
          <w:sz w:val="24"/>
          <w:szCs w:val="24"/>
        </w:rPr>
        <w:t>след одобре</w:t>
      </w:r>
      <w:r w:rsidR="00F24E83">
        <w:rPr>
          <w:sz w:val="24"/>
          <w:szCs w:val="24"/>
        </w:rPr>
        <w:t>нието на членовете на ОИК образците на бюлетините бяха разпечатани.</w:t>
      </w: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Образците на бюлетините бяха подписани от всички членове на комисията.</w:t>
      </w: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с горното и на осн. чл. 87, ал. 1, т. 9 от ИК и Решение                               № 2363-МИ/26.09.2015 г. на ЦИК, ОИК – Никола Козлево </w:t>
      </w:r>
      <w:r w:rsidR="00775333">
        <w:rPr>
          <w:sz w:val="24"/>
          <w:szCs w:val="24"/>
        </w:rPr>
        <w:t xml:space="preserve">единодушно </w:t>
      </w:r>
      <w:r>
        <w:rPr>
          <w:sz w:val="24"/>
          <w:szCs w:val="24"/>
        </w:rPr>
        <w:t>взе следното решение: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 79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30.09.2015 г.</w:t>
      </w: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775333" w:rsidP="0077533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ОТНОСНО: Утвърждаване на образците на бюлетините за общински съветници, кмет на община и кметове на кметства.</w:t>
      </w:r>
    </w:p>
    <w:p w:rsidR="00775333" w:rsidRDefault="00775333" w:rsidP="00F24E83">
      <w:pPr>
        <w:pStyle w:val="NoSpacing"/>
        <w:ind w:firstLine="708"/>
        <w:jc w:val="both"/>
        <w:rPr>
          <w:sz w:val="24"/>
          <w:szCs w:val="24"/>
        </w:rPr>
      </w:pP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17:00 ч. на 30.09.2015 г. от дежурния в ОИК беше констатирано, че в страницата на ОИК – Никола Козлево са получени образците на бюлетините за общински съветници, кмет на община и кметове на кметства.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ОИК незабавно свика извънредно заседание на комисията.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Образците на бюлетините бяха прегледани на монитор, не бяха констатирани грешки и след одобрението на членовете на ОИК образците на бюлетините бяха разпечатани.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Разпечатаните образци на бюлетините бяха подписани от всички членове на комисията.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775333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Във връзка с горното и на осн. чл. 87, ал. 1, т. 9 от ИК и Решение                               № 2363-МИ/26.09.2015 г. на ЦИК, ОИК – Никола Козлево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AA6066" w:rsidRDefault="00AA6066" w:rsidP="00AA6066">
      <w:pPr>
        <w:pStyle w:val="NoSpacing"/>
        <w:ind w:firstLine="708"/>
        <w:jc w:val="both"/>
        <w:rPr>
          <w:sz w:val="24"/>
          <w:szCs w:val="24"/>
        </w:rPr>
      </w:pP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Утвърждава образците на бюлетините за общински съветници</w:t>
      </w:r>
      <w:r w:rsidR="00775333">
        <w:rPr>
          <w:sz w:val="24"/>
          <w:szCs w:val="24"/>
        </w:rPr>
        <w:t>, кмет на община</w:t>
      </w:r>
      <w:r>
        <w:rPr>
          <w:sz w:val="24"/>
          <w:szCs w:val="24"/>
        </w:rPr>
        <w:t xml:space="preserve"> и кметове</w:t>
      </w:r>
      <w:r w:rsidR="00775333">
        <w:rPr>
          <w:sz w:val="24"/>
          <w:szCs w:val="24"/>
        </w:rPr>
        <w:t xml:space="preserve"> на кметства.</w:t>
      </w:r>
    </w:p>
    <w:p w:rsidR="00F24E83" w:rsidRDefault="00F24E83" w:rsidP="00F24E83">
      <w:pPr>
        <w:pStyle w:val="NoSpacing"/>
        <w:ind w:firstLine="708"/>
        <w:jc w:val="both"/>
        <w:rPr>
          <w:sz w:val="24"/>
          <w:szCs w:val="24"/>
        </w:rPr>
      </w:pPr>
    </w:p>
    <w:p w:rsidR="00AA6066" w:rsidRPr="00602352" w:rsidRDefault="00AA6066" w:rsidP="00AA6066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35744C" w:rsidRPr="00AD04B8" w:rsidRDefault="0035744C" w:rsidP="00B70A27">
      <w:pPr>
        <w:pStyle w:val="NoSpacing"/>
        <w:ind w:firstLine="708"/>
        <w:rPr>
          <w:sz w:val="24"/>
          <w:szCs w:val="24"/>
        </w:rPr>
      </w:pPr>
    </w:p>
    <w:p w:rsidR="00490988" w:rsidRPr="00525082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DC45FD">
        <w:rPr>
          <w:sz w:val="24"/>
          <w:szCs w:val="24"/>
        </w:rPr>
        <w:t>7:45</w:t>
      </w:r>
      <w:r>
        <w:rPr>
          <w:sz w:val="24"/>
          <w:szCs w:val="24"/>
        </w:rPr>
        <w:t xml:space="preserve"> ч. заседанието беше закрито.</w:t>
      </w:r>
    </w:p>
    <w:p w:rsidR="00DC45FD" w:rsidRDefault="00DC45FD"/>
    <w:p w:rsidR="00DC45FD" w:rsidRDefault="00DC45FD">
      <w:r w:rsidRPr="00DC45FD">
        <w:t>Иван Кирилов Иванов</w:t>
      </w:r>
      <w:r>
        <w:t xml:space="preserve">: </w:t>
      </w:r>
      <w:r>
        <w:tab/>
      </w:r>
      <w:r>
        <w:tab/>
        <w:t>_____________</w:t>
      </w:r>
    </w:p>
    <w:p w:rsidR="00DC45FD" w:rsidRDefault="00DC45FD">
      <w:r>
        <w:t xml:space="preserve"> Татяна Стефанова  Николова</w:t>
      </w:r>
      <w:r w:rsidRPr="00DC45FD">
        <w:t xml:space="preserve">: </w:t>
      </w:r>
      <w:r>
        <w:tab/>
      </w:r>
      <w:r w:rsidRPr="00DC45FD">
        <w:t xml:space="preserve">_____________  </w:t>
      </w:r>
    </w:p>
    <w:p w:rsidR="00DC45FD" w:rsidRDefault="00DC45FD">
      <w:r>
        <w:t>Пенка   Христова Тончева</w:t>
      </w:r>
      <w:r w:rsidRPr="00DC45FD">
        <w:t>:</w:t>
      </w:r>
      <w:r>
        <w:tab/>
      </w:r>
      <w:r>
        <w:tab/>
      </w:r>
      <w:r w:rsidRPr="00DC45FD">
        <w:t xml:space="preserve"> _____________ </w:t>
      </w:r>
    </w:p>
    <w:p w:rsidR="00DC45FD" w:rsidRDefault="00DC45FD">
      <w:r>
        <w:t>Афизе Осман Сабахгил</w:t>
      </w:r>
      <w:r w:rsidRPr="00DC45FD">
        <w:t xml:space="preserve"> :</w:t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>Есен Ертан  Вадет</w:t>
      </w:r>
      <w:r w:rsidRPr="00DC45FD">
        <w:t>:</w:t>
      </w:r>
      <w:r>
        <w:tab/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>Николай  Петков Славов</w:t>
      </w:r>
      <w:r w:rsidRPr="00DC45FD">
        <w:t xml:space="preserve">: </w:t>
      </w:r>
      <w:r>
        <w:tab/>
      </w:r>
      <w:r>
        <w:tab/>
      </w:r>
      <w:r w:rsidRPr="00DC45FD">
        <w:t>_____________</w:t>
      </w:r>
    </w:p>
    <w:p w:rsidR="00DC45FD" w:rsidRDefault="00DC45FD">
      <w:r w:rsidRPr="00DC45FD">
        <w:t xml:space="preserve">Ивелина  </w:t>
      </w:r>
      <w:r>
        <w:t>Здравкова  Христова</w:t>
      </w:r>
      <w:r w:rsidRPr="00DC45FD">
        <w:t xml:space="preserve">: </w:t>
      </w:r>
      <w:r>
        <w:tab/>
      </w:r>
      <w:r w:rsidRPr="00DC45FD">
        <w:t>_____________</w:t>
      </w:r>
    </w:p>
    <w:p w:rsidR="00DC45FD" w:rsidRDefault="00DC45FD">
      <w:r>
        <w:t>Емилия  Цветанова  Минчева</w:t>
      </w:r>
      <w:r w:rsidRPr="00DC45FD">
        <w:t>:</w:t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 xml:space="preserve"> Ирина Неделчева  Петрова</w:t>
      </w:r>
      <w:r w:rsidRPr="00DC45FD">
        <w:t>:</w:t>
      </w:r>
      <w:r>
        <w:tab/>
      </w:r>
      <w:r>
        <w:tab/>
      </w:r>
      <w:r w:rsidRPr="00DC45FD">
        <w:t xml:space="preserve"> _____________  </w:t>
      </w:r>
    </w:p>
    <w:p w:rsidR="00DC45FD" w:rsidRDefault="00DC45FD">
      <w:r w:rsidRPr="00DC45FD">
        <w:t>Илиян  Тодоров Илиев:</w:t>
      </w:r>
      <w:r>
        <w:tab/>
      </w:r>
      <w:r>
        <w:tab/>
      </w:r>
      <w:r w:rsidRPr="00DC45FD">
        <w:t xml:space="preserve"> _____________</w:t>
      </w:r>
    </w:p>
    <w:p w:rsidR="00DC45FD" w:rsidRDefault="00DC45FD">
      <w:r>
        <w:t>Валентин Валериев Ангелов</w:t>
      </w:r>
      <w:r w:rsidRPr="00DC45FD">
        <w:t>:</w:t>
      </w:r>
      <w:r>
        <w:tab/>
      </w:r>
      <w:r>
        <w:tab/>
      </w:r>
      <w:r w:rsidRPr="00DC45FD">
        <w:t xml:space="preserve"> _____________</w:t>
      </w:r>
    </w:p>
    <w:sectPr w:rsidR="00DC45FD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63C59"/>
    <w:rsid w:val="00274831"/>
    <w:rsid w:val="00285F12"/>
    <w:rsid w:val="002E3DFB"/>
    <w:rsid w:val="00322182"/>
    <w:rsid w:val="00343A55"/>
    <w:rsid w:val="00354951"/>
    <w:rsid w:val="00355E62"/>
    <w:rsid w:val="00356EBD"/>
    <w:rsid w:val="0035744C"/>
    <w:rsid w:val="0038032A"/>
    <w:rsid w:val="003A25D9"/>
    <w:rsid w:val="003B06DB"/>
    <w:rsid w:val="004227AD"/>
    <w:rsid w:val="00457B55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307A2"/>
    <w:rsid w:val="00775333"/>
    <w:rsid w:val="00781394"/>
    <w:rsid w:val="00781C0F"/>
    <w:rsid w:val="007A7D58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755A"/>
    <w:rsid w:val="008D2922"/>
    <w:rsid w:val="008D3CF8"/>
    <w:rsid w:val="008F6415"/>
    <w:rsid w:val="009269F6"/>
    <w:rsid w:val="0095041A"/>
    <w:rsid w:val="00991E75"/>
    <w:rsid w:val="009A2AF1"/>
    <w:rsid w:val="009B59D9"/>
    <w:rsid w:val="009C403F"/>
    <w:rsid w:val="009C63BB"/>
    <w:rsid w:val="00A04CD9"/>
    <w:rsid w:val="00A31B38"/>
    <w:rsid w:val="00A500A3"/>
    <w:rsid w:val="00A63184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0C99-5721-4115-BB3F-AD96D61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2015-09-22T15:07:00Z</cp:lastPrinted>
  <dcterms:created xsi:type="dcterms:W3CDTF">2015-10-01T07:07:00Z</dcterms:created>
  <dcterms:modified xsi:type="dcterms:W3CDTF">2015-10-01T07:07:00Z</dcterms:modified>
</cp:coreProperties>
</file>