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12</w:t>
      </w:r>
      <w:r w:rsidR="00595B8E">
        <w:rPr>
          <w:sz w:val="28"/>
          <w:szCs w:val="28"/>
        </w:rPr>
        <w:t>8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AD27EC">
        <w:rPr>
          <w:rFonts w:asciiTheme="minorHAnsi" w:hAnsiTheme="minorHAnsi"/>
        </w:rPr>
        <w:t xml:space="preserve">Обявяване на резултати и насрочване на втори тур за избор </w:t>
      </w:r>
      <w:bookmarkStart w:id="0" w:name="_GoBack"/>
      <w:bookmarkEnd w:id="0"/>
      <w:r w:rsidR="00AD27EC">
        <w:rPr>
          <w:rFonts w:asciiTheme="minorHAnsi" w:hAnsiTheme="minorHAnsi"/>
        </w:rPr>
        <w:t xml:space="preserve"> </w:t>
      </w:r>
      <w:r w:rsidR="00547F66">
        <w:rPr>
          <w:rFonts w:asciiTheme="minorHAnsi" w:hAnsiTheme="minorHAnsi"/>
        </w:rPr>
        <w:t xml:space="preserve">на </w:t>
      </w:r>
      <w:r w:rsidR="00B31787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Крива река</w:t>
      </w:r>
    </w:p>
    <w:p w:rsidR="00B33EB1" w:rsidRDefault="00547F66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</w:t>
      </w:r>
      <w:r w:rsidR="00595B8E">
        <w:rPr>
          <w:rFonts w:asciiTheme="minorHAnsi" w:hAnsiTheme="minorHAnsi"/>
        </w:rPr>
        <w:t>ротоколите на СИК – 27 21 00 00</w:t>
      </w:r>
      <w:r>
        <w:rPr>
          <w:rFonts w:asciiTheme="minorHAnsi" w:hAnsiTheme="minorHAnsi"/>
        </w:rPr>
        <w:t>6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23F4" w:rsidRDefault="00547F66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Допуска до участие във втори тур </w:t>
      </w:r>
    </w:p>
    <w:p w:rsidR="00547F66" w:rsidRDefault="00924F52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547F66">
        <w:rPr>
          <w:rFonts w:eastAsia="Times New Roman" w:cs="Times New Roman"/>
          <w:sz w:val="24"/>
          <w:szCs w:val="24"/>
          <w:lang w:eastAsia="bg-BG"/>
        </w:rPr>
        <w:t>Недрет Шюкри Тефик – издигнат от ПП ГЕРБ, получил 143 действителни гласове</w:t>
      </w:r>
    </w:p>
    <w:p w:rsidR="00547F66" w:rsidRDefault="00547F66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 и </w:t>
      </w:r>
    </w:p>
    <w:p w:rsidR="00547F66" w:rsidRDefault="00924F52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2. </w:t>
      </w:r>
      <w:r w:rsidR="00547F66">
        <w:rPr>
          <w:rFonts w:eastAsia="Times New Roman" w:cs="Times New Roman"/>
          <w:sz w:val="24"/>
          <w:szCs w:val="24"/>
          <w:lang w:eastAsia="bg-BG"/>
        </w:rPr>
        <w:t>Недим Ахмед Рафи – издигнат от Движение за права и свободи - ДПС, получил 114</w:t>
      </w:r>
      <w:r w:rsidR="0054799F">
        <w:rPr>
          <w:rFonts w:eastAsia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D50A4" w:rsidRPr="00595B8E" w:rsidRDefault="00FD50A4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tab/>
      </w:r>
      <w:r w:rsidR="00595B8E" w:rsidRPr="00595B8E">
        <w:rPr>
          <w:sz w:val="24"/>
          <w:szCs w:val="24"/>
        </w:rPr>
        <w:t>Насрочва провеждане на втори тур за КМЕТ НА КМЕТСТВО с. Крива река на 01.11.2015 г.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3A1F6F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213BB0" w:rsidRDefault="00213BB0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213BB0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B31787">
        <w:rPr>
          <w:sz w:val="24"/>
          <w:szCs w:val="24"/>
        </w:rPr>
        <w:t xml:space="preserve"> </w:t>
      </w:r>
      <w:r w:rsidR="00B31787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050851">
      <w:pgSz w:w="11906" w:h="16838"/>
      <w:pgMar w:top="1135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0851"/>
    <w:rsid w:val="00055B33"/>
    <w:rsid w:val="00063D1F"/>
    <w:rsid w:val="000A1B27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13BB0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99F"/>
    <w:rsid w:val="00547F66"/>
    <w:rsid w:val="00550E0D"/>
    <w:rsid w:val="00577B5B"/>
    <w:rsid w:val="00591583"/>
    <w:rsid w:val="00595B8E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8F2CEB"/>
    <w:rsid w:val="00924F52"/>
    <w:rsid w:val="00936828"/>
    <w:rsid w:val="0097429A"/>
    <w:rsid w:val="00981C16"/>
    <w:rsid w:val="00984031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D27EC"/>
    <w:rsid w:val="00AE1254"/>
    <w:rsid w:val="00B1119E"/>
    <w:rsid w:val="00B11376"/>
    <w:rsid w:val="00B12DF6"/>
    <w:rsid w:val="00B149CE"/>
    <w:rsid w:val="00B31787"/>
    <w:rsid w:val="00B329C3"/>
    <w:rsid w:val="00B33EB1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CD75-2D26-4CA4-BDFF-0DAE08C3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2015-10-26T10:45:00Z</cp:lastPrinted>
  <dcterms:created xsi:type="dcterms:W3CDTF">2015-10-26T09:25:00Z</dcterms:created>
  <dcterms:modified xsi:type="dcterms:W3CDTF">2015-11-02T09:53:00Z</dcterms:modified>
</cp:coreProperties>
</file>