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F8" w:rsidRDefault="00D33DA6" w:rsidP="008D3CF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 w:rsidR="008D3CF8"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D63584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5546BD">
        <w:rPr>
          <w:sz w:val="28"/>
          <w:szCs w:val="28"/>
        </w:rPr>
        <w:t>38</w:t>
      </w:r>
      <w:r w:rsidR="007F44E3">
        <w:rPr>
          <w:sz w:val="28"/>
          <w:szCs w:val="28"/>
        </w:rPr>
        <w:t>/</w:t>
      </w:r>
      <w:r w:rsidR="005546BD">
        <w:rPr>
          <w:sz w:val="28"/>
          <w:szCs w:val="28"/>
        </w:rPr>
        <w:t>1</w:t>
      </w:r>
      <w:r w:rsidR="005F282E">
        <w:rPr>
          <w:sz w:val="28"/>
          <w:szCs w:val="28"/>
        </w:rPr>
        <w:t>5</w:t>
      </w:r>
      <w:bookmarkStart w:id="0" w:name="_GoBack"/>
      <w:bookmarkEnd w:id="0"/>
      <w:r w:rsidR="005546BD">
        <w:rPr>
          <w:sz w:val="28"/>
          <w:szCs w:val="28"/>
        </w:rPr>
        <w:t>. 05.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7F44E3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Днес, </w:t>
      </w:r>
      <w:r w:rsidR="000F51AB">
        <w:rPr>
          <w:sz w:val="24"/>
          <w:szCs w:val="24"/>
        </w:rPr>
        <w:t>1</w:t>
      </w:r>
      <w:r w:rsidR="00C75762">
        <w:rPr>
          <w:sz w:val="24"/>
          <w:szCs w:val="24"/>
        </w:rPr>
        <w:t>5</w:t>
      </w:r>
      <w:r w:rsidR="000F51AB">
        <w:rPr>
          <w:sz w:val="24"/>
          <w:szCs w:val="24"/>
        </w:rPr>
        <w:t>. 05. 2017</w:t>
      </w:r>
      <w:r w:rsidR="00781394" w:rsidRPr="00525082">
        <w:rPr>
          <w:sz w:val="24"/>
          <w:szCs w:val="24"/>
        </w:rPr>
        <w:t xml:space="preserve"> г. в с. Никола Козлево, обл. Шумен </w:t>
      </w:r>
      <w:r w:rsidR="00C75762">
        <w:rPr>
          <w:sz w:val="24"/>
          <w:szCs w:val="24"/>
        </w:rPr>
        <w:t>от 09</w:t>
      </w:r>
      <w:r w:rsidR="00D42C5F">
        <w:rPr>
          <w:sz w:val="24"/>
          <w:szCs w:val="24"/>
        </w:rPr>
        <w:t>:</w:t>
      </w:r>
      <w:r w:rsidR="00C75762">
        <w:rPr>
          <w:sz w:val="24"/>
          <w:szCs w:val="24"/>
        </w:rPr>
        <w:t>3</w:t>
      </w:r>
      <w:r w:rsidR="003A0FC2">
        <w:rPr>
          <w:sz w:val="24"/>
          <w:szCs w:val="24"/>
        </w:rPr>
        <w:t>0</w:t>
      </w:r>
      <w:r w:rsidR="00490988">
        <w:rPr>
          <w:sz w:val="24"/>
          <w:szCs w:val="24"/>
        </w:rPr>
        <w:t xml:space="preserve">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C7576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0F51AB">
        <w:rPr>
          <w:sz w:val="24"/>
          <w:szCs w:val="24"/>
        </w:rPr>
        <w:t>присъст</w:t>
      </w:r>
      <w:r w:rsidR="006949D9" w:rsidRPr="00525082">
        <w:rPr>
          <w:sz w:val="24"/>
          <w:szCs w:val="24"/>
        </w:rPr>
        <w:t xml:space="preserve">ваха: </w:t>
      </w:r>
      <w:r w:rsidR="000F51AB" w:rsidRPr="00525082">
        <w:rPr>
          <w:sz w:val="24"/>
          <w:szCs w:val="24"/>
        </w:rPr>
        <w:t xml:space="preserve">Есен Ертан  </w:t>
      </w:r>
      <w:proofErr w:type="spellStart"/>
      <w:r w:rsidR="000F51AB" w:rsidRPr="00525082">
        <w:rPr>
          <w:sz w:val="24"/>
          <w:szCs w:val="24"/>
        </w:rPr>
        <w:t>Вадет</w:t>
      </w:r>
      <w:proofErr w:type="spellEnd"/>
      <w:r w:rsidR="000F51AB">
        <w:rPr>
          <w:sz w:val="24"/>
          <w:szCs w:val="24"/>
        </w:rPr>
        <w:t xml:space="preserve"> </w:t>
      </w:r>
      <w:r w:rsidR="00F536A8">
        <w:rPr>
          <w:sz w:val="24"/>
          <w:szCs w:val="24"/>
        </w:rPr>
        <w:t>– председател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</w:t>
      </w:r>
      <w:r w:rsidR="003A25D9">
        <w:rPr>
          <w:sz w:val="24"/>
          <w:szCs w:val="24"/>
        </w:rPr>
        <w:t>Пенка   Христова Тончева</w:t>
      </w:r>
      <w:r w:rsidR="00F536A8">
        <w:rPr>
          <w:sz w:val="24"/>
          <w:szCs w:val="24"/>
        </w:rPr>
        <w:t xml:space="preserve"> – секретар и членовете:</w:t>
      </w:r>
      <w:r w:rsidR="00803116" w:rsidRPr="00525082">
        <w:rPr>
          <w:sz w:val="24"/>
          <w:szCs w:val="24"/>
        </w:rPr>
        <w:t xml:space="preserve">   </w:t>
      </w:r>
      <w:r w:rsidR="000F51AB">
        <w:rPr>
          <w:sz w:val="24"/>
          <w:szCs w:val="24"/>
        </w:rPr>
        <w:t>Бюлент Мустафа Юмер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E04BEA">
        <w:rPr>
          <w:sz w:val="24"/>
          <w:szCs w:val="24"/>
        </w:rPr>
        <w:t xml:space="preserve">  </w:t>
      </w:r>
      <w:r w:rsidR="00717615" w:rsidRPr="00525082">
        <w:rPr>
          <w:sz w:val="24"/>
          <w:szCs w:val="24"/>
        </w:rPr>
        <w:t xml:space="preserve">Илиян  Тодоров Илиев </w:t>
      </w:r>
      <w:r w:rsidR="00B46B80" w:rsidRPr="00525082">
        <w:rPr>
          <w:sz w:val="24"/>
          <w:szCs w:val="24"/>
        </w:rPr>
        <w:t xml:space="preserve">и Валентин </w:t>
      </w:r>
      <w:proofErr w:type="spellStart"/>
      <w:r w:rsidR="00B46B80" w:rsidRPr="00525082">
        <w:rPr>
          <w:sz w:val="24"/>
          <w:szCs w:val="24"/>
        </w:rPr>
        <w:t>Валериев</w:t>
      </w:r>
      <w:proofErr w:type="spellEnd"/>
      <w:r w:rsidR="00B46B80" w:rsidRPr="00525082">
        <w:rPr>
          <w:sz w:val="24"/>
          <w:szCs w:val="24"/>
        </w:rPr>
        <w:t xml:space="preserve"> Ангелов</w:t>
      </w:r>
      <w:r w:rsidR="00803116" w:rsidRPr="00525082">
        <w:rPr>
          <w:sz w:val="24"/>
          <w:szCs w:val="24"/>
        </w:rPr>
        <w:t>.</w:t>
      </w:r>
      <w:r w:rsidR="00D42C5F">
        <w:rPr>
          <w:sz w:val="24"/>
          <w:szCs w:val="24"/>
        </w:rPr>
        <w:t xml:space="preserve"> </w:t>
      </w:r>
    </w:p>
    <w:p w:rsidR="00C75762" w:rsidRDefault="00C75762" w:rsidP="000D6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Отсъстваха следните членове: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 xml:space="preserve">Ирина Неделчева  Петрова  </w:t>
      </w:r>
      <w:r>
        <w:rPr>
          <w:sz w:val="24"/>
          <w:szCs w:val="24"/>
        </w:rPr>
        <w:t xml:space="preserve">и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>.</w:t>
      </w:r>
    </w:p>
    <w:p w:rsidR="00781394" w:rsidRPr="00525082" w:rsidRDefault="00C75762" w:rsidP="000D6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81394" w:rsidRPr="00525082">
        <w:rPr>
          <w:sz w:val="24"/>
          <w:szCs w:val="24"/>
        </w:rPr>
        <w:t>редседател</w:t>
      </w:r>
      <w:r w:rsidR="007A7D58">
        <w:rPr>
          <w:sz w:val="24"/>
          <w:szCs w:val="24"/>
        </w:rPr>
        <w:t xml:space="preserve">ят на ОИК откри заседанието, а </w:t>
      </w:r>
      <w:r>
        <w:rPr>
          <w:sz w:val="24"/>
          <w:szCs w:val="24"/>
        </w:rPr>
        <w:t>секретаря</w:t>
      </w:r>
      <w:r w:rsidR="00BD0D78">
        <w:rPr>
          <w:sz w:val="24"/>
          <w:szCs w:val="24"/>
        </w:rPr>
        <w:t xml:space="preserve"> установи присъствието на </w:t>
      </w:r>
      <w:r>
        <w:rPr>
          <w:sz w:val="24"/>
          <w:szCs w:val="24"/>
        </w:rPr>
        <w:t>8</w:t>
      </w:r>
      <w:r w:rsidR="00B46B80">
        <w:rPr>
          <w:sz w:val="24"/>
          <w:szCs w:val="24"/>
        </w:rPr>
        <w:t xml:space="preserve"> (</w:t>
      </w:r>
      <w:r>
        <w:rPr>
          <w:sz w:val="24"/>
          <w:szCs w:val="24"/>
        </w:rPr>
        <w:t>осем</w:t>
      </w:r>
      <w:r w:rsidR="00BD0D78">
        <w:rPr>
          <w:sz w:val="24"/>
          <w:szCs w:val="24"/>
        </w:rPr>
        <w:t>) члена на комисията</w:t>
      </w:r>
      <w:r w:rsidR="00781394"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Има необходимият кворум и могат да се вземат решения.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51706E">
        <w:rPr>
          <w:sz w:val="24"/>
          <w:szCs w:val="24"/>
        </w:rPr>
        <w:t xml:space="preserve">поименно </w:t>
      </w:r>
      <w:r w:rsidR="007F44E3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0F51AB" w:rsidRDefault="009316B8" w:rsidP="000F51AB">
      <w:pPr>
        <w:pStyle w:val="a5"/>
        <w:ind w:firstLine="708"/>
        <w:jc w:val="both"/>
        <w:rPr>
          <w:sz w:val="24"/>
          <w:szCs w:val="24"/>
        </w:rPr>
      </w:pPr>
      <w:r w:rsidRPr="003772E4">
        <w:rPr>
          <w:sz w:val="24"/>
          <w:szCs w:val="24"/>
        </w:rPr>
        <w:t xml:space="preserve">1. </w:t>
      </w:r>
      <w:r w:rsidR="000F51AB">
        <w:rPr>
          <w:sz w:val="24"/>
          <w:szCs w:val="24"/>
        </w:rPr>
        <w:t>Предсрочно прекратяване</w:t>
      </w:r>
      <w:r w:rsidR="000F51AB" w:rsidRPr="000F51AB">
        <w:rPr>
          <w:sz w:val="24"/>
          <w:szCs w:val="24"/>
        </w:rPr>
        <w:t xml:space="preserve"> </w:t>
      </w:r>
      <w:r w:rsidR="000F51AB">
        <w:rPr>
          <w:sz w:val="24"/>
          <w:szCs w:val="24"/>
        </w:rPr>
        <w:t>на пълномощията на кмет на кметство в с. Цани Гинчево.</w:t>
      </w:r>
    </w:p>
    <w:p w:rsidR="001152AA" w:rsidRDefault="001152AA" w:rsidP="009E39C4">
      <w:pPr>
        <w:pStyle w:val="a5"/>
        <w:ind w:firstLine="708"/>
        <w:jc w:val="both"/>
        <w:rPr>
          <w:sz w:val="24"/>
          <w:szCs w:val="24"/>
        </w:rPr>
      </w:pPr>
    </w:p>
    <w:p w:rsidR="00912E53" w:rsidRDefault="009E39C4" w:rsidP="009E39C4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докладва, че </w:t>
      </w:r>
      <w:r w:rsidR="000F51AB">
        <w:rPr>
          <w:sz w:val="24"/>
          <w:szCs w:val="24"/>
        </w:rPr>
        <w:t>в деловодството на ОИК Никола Козлево е постъпило Заявление от Красимир Горанов Георгиев - кмет на кметство в с. Цани Гинчево, заведено с вх. №  112 от 11.05.2017г., обявен за кмет на кметство в с. Цани Гинчево с Решение         № 132 от 26.10.2015г. на ОИК Никола Козлево.</w:t>
      </w:r>
    </w:p>
    <w:p w:rsidR="000F51AB" w:rsidRDefault="000F51AB" w:rsidP="009E39C4">
      <w:pPr>
        <w:pStyle w:val="a5"/>
        <w:ind w:firstLine="708"/>
        <w:jc w:val="both"/>
        <w:rPr>
          <w:sz w:val="24"/>
          <w:szCs w:val="24"/>
        </w:rPr>
      </w:pPr>
    </w:p>
    <w:p w:rsidR="005546BD" w:rsidRDefault="00912E53" w:rsidP="000F6775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Изпълнено</w:t>
      </w:r>
      <w:r w:rsidR="001C5410">
        <w:rPr>
          <w:sz w:val="24"/>
          <w:szCs w:val="24"/>
        </w:rPr>
        <w:t xml:space="preserve"> </w:t>
      </w:r>
      <w:r>
        <w:rPr>
          <w:sz w:val="24"/>
          <w:szCs w:val="24"/>
        </w:rPr>
        <w:t>е изискването на</w:t>
      </w:r>
      <w:r w:rsidR="000F51AB">
        <w:rPr>
          <w:sz w:val="24"/>
          <w:szCs w:val="24"/>
        </w:rPr>
        <w:t xml:space="preserve"> чл. 42, ал. 1, т. 1  от ЗМСМА. </w:t>
      </w:r>
      <w:r w:rsidR="000F6775">
        <w:rPr>
          <w:sz w:val="24"/>
          <w:szCs w:val="24"/>
        </w:rPr>
        <w:t>В</w:t>
      </w:r>
      <w:r w:rsidR="009E39C4">
        <w:rPr>
          <w:sz w:val="24"/>
          <w:szCs w:val="24"/>
        </w:rPr>
        <w:t xml:space="preserve">ъв връзка с това след поименно гласуване с </w:t>
      </w:r>
      <w:r w:rsidR="00C75762">
        <w:rPr>
          <w:sz w:val="24"/>
          <w:szCs w:val="24"/>
        </w:rPr>
        <w:t>осем</w:t>
      </w:r>
      <w:r w:rsidR="009E39C4">
        <w:rPr>
          <w:sz w:val="24"/>
          <w:szCs w:val="24"/>
        </w:rPr>
        <w:t xml:space="preserve"> гласа „ЗА“ беше взето следното </w:t>
      </w:r>
    </w:p>
    <w:p w:rsidR="005546BD" w:rsidRDefault="005546BD" w:rsidP="000F6775">
      <w:pPr>
        <w:pStyle w:val="a5"/>
        <w:ind w:firstLine="708"/>
        <w:jc w:val="both"/>
        <w:rPr>
          <w:sz w:val="24"/>
          <w:szCs w:val="24"/>
        </w:rPr>
      </w:pPr>
    </w:p>
    <w:p w:rsidR="008A78FD" w:rsidRDefault="009E39C4" w:rsidP="000F6775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5546BD">
        <w:rPr>
          <w:sz w:val="24"/>
          <w:szCs w:val="24"/>
        </w:rPr>
        <w:t xml:space="preserve"> № 159 </w:t>
      </w:r>
    </w:p>
    <w:p w:rsidR="009E39C4" w:rsidRDefault="009E39C4" w:rsidP="00CF38F9">
      <w:pPr>
        <w:pStyle w:val="a5"/>
        <w:jc w:val="both"/>
        <w:rPr>
          <w:sz w:val="24"/>
          <w:szCs w:val="24"/>
        </w:rPr>
      </w:pP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>
        <w:rPr>
          <w:sz w:val="24"/>
          <w:szCs w:val="24"/>
        </w:rPr>
        <w:t>Предсрочно прекратяване на пълномощията на кмет на кметство в         с. Цани Гинчево.</w:t>
      </w:r>
    </w:p>
    <w:p w:rsidR="005546BD" w:rsidRDefault="005546BD" w:rsidP="005546BD">
      <w:pPr>
        <w:pStyle w:val="a5"/>
        <w:ind w:firstLine="708"/>
        <w:rPr>
          <w:sz w:val="24"/>
          <w:szCs w:val="24"/>
        </w:rPr>
      </w:pP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деловодството на ОИК Никола Козлево е постъпило Заявление от Красимир Горанов Георгиев - кмет на кметство в с. Цани Гинчево, заведено с вх. №  112 от 11.05.2017г., обявен за кмет на кметство в с. Цани Гинчево с Решение № 132 от 26.10.2015г. на ОИК Никола Козлево.</w:t>
      </w: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>ОИК – Никола Козлево констатира, че са налице обстоятелствата за предсрочно прекратяване на пълномощията на кмет на кметство и въз основа на горното и на основание чл. 42, ал. 1, т. 1  от ЗМСМА</w:t>
      </w:r>
      <w:r w:rsidRPr="00A47D75">
        <w:rPr>
          <w:sz w:val="24"/>
          <w:szCs w:val="24"/>
        </w:rPr>
        <w:t>, ОИК</w:t>
      </w:r>
      <w:r>
        <w:rPr>
          <w:sz w:val="24"/>
          <w:szCs w:val="24"/>
        </w:rPr>
        <w:t xml:space="preserve"> – Никола Козлево </w:t>
      </w: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</w:p>
    <w:p w:rsidR="005546BD" w:rsidRPr="00BF52CB" w:rsidRDefault="005546BD" w:rsidP="005546BD">
      <w:pPr>
        <w:pStyle w:val="a9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 Е Ш И:</w:t>
      </w: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Прекратява предсрочно правомощията на обявеният с Решение № 132 от 26.10.2015г. на ОИК – Никола Козлево за избран за кмет на кметство с. Цани Гинчево Красимир Горанов Георгиев и анулира издаденото Удостоверение.</w:t>
      </w: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</w:p>
    <w:p w:rsidR="005546BD" w:rsidRPr="00525082" w:rsidRDefault="005546BD" w:rsidP="005546B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Решението да се обяви при спазване на изискванията на ЗЗЛД.</w:t>
      </w:r>
    </w:p>
    <w:p w:rsidR="005546BD" w:rsidRPr="00BF52CB" w:rsidRDefault="005546BD" w:rsidP="005546BD">
      <w:pPr>
        <w:pStyle w:val="a5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5546BD" w:rsidRDefault="005546BD" w:rsidP="005546BD">
      <w:pPr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3. 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 xml:space="preserve">. чл. 463, ал. 2 от ИК </w:t>
      </w:r>
      <w:r>
        <w:rPr>
          <w:rFonts w:cstheme="minorHAnsi"/>
        </w:rPr>
        <w:t>в</w:t>
      </w:r>
      <w:r w:rsidRPr="00DA1CE1">
        <w:rPr>
          <w:rFonts w:cstheme="minorHAnsi"/>
        </w:rPr>
        <w:t xml:space="preserve"> 7-дневен срок от </w:t>
      </w:r>
      <w:r>
        <w:rPr>
          <w:rFonts w:cstheme="minorHAnsi"/>
        </w:rPr>
        <w:t xml:space="preserve">приемане на настоящото Решение </w:t>
      </w:r>
      <w:r w:rsidRPr="00DA1CE1">
        <w:rPr>
          <w:rFonts w:cstheme="minorHAnsi"/>
        </w:rPr>
        <w:t xml:space="preserve"> </w:t>
      </w:r>
      <w:r>
        <w:rPr>
          <w:rFonts w:cstheme="minorHAnsi"/>
        </w:rPr>
        <w:t>да се уведоми</w:t>
      </w:r>
      <w:r w:rsidRPr="00DA1CE1">
        <w:rPr>
          <w:rFonts w:cstheme="minorHAnsi"/>
        </w:rPr>
        <w:t xml:space="preserve"> Централната </w:t>
      </w:r>
      <w:r w:rsidRPr="00DA1CE1">
        <w:rPr>
          <w:rFonts w:cstheme="minorHAnsi"/>
          <w:bdr w:val="none" w:sz="0" w:space="0" w:color="auto" w:frame="1"/>
          <w:shd w:val="clear" w:color="auto" w:fill="FFFFFF"/>
        </w:rPr>
        <w:t>избирателна</w:t>
      </w:r>
      <w:r w:rsidRPr="00DA1CE1">
        <w:rPr>
          <w:rFonts w:cstheme="minorHAnsi"/>
        </w:rPr>
        <w:t xml:space="preserve"> комисия за това обстоятелство.</w:t>
      </w:r>
    </w:p>
    <w:p w:rsidR="005546BD" w:rsidRPr="00DA1CE1" w:rsidRDefault="005546BD" w:rsidP="005546BD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На </w:t>
      </w:r>
      <w:proofErr w:type="spellStart"/>
      <w:r>
        <w:rPr>
          <w:rFonts w:cstheme="minorHAnsi"/>
          <w:sz w:val="24"/>
          <w:szCs w:val="24"/>
        </w:rPr>
        <w:t>осн</w:t>
      </w:r>
      <w:proofErr w:type="spellEnd"/>
      <w:r>
        <w:rPr>
          <w:rFonts w:cstheme="minorHAnsi"/>
          <w:sz w:val="24"/>
          <w:szCs w:val="24"/>
        </w:rPr>
        <w:t xml:space="preserve">. чл. 463, ал. 3 от ИК </w:t>
      </w:r>
      <w:r w:rsidRPr="00DA1CE1">
        <w:rPr>
          <w:rFonts w:cstheme="minorHAnsi"/>
        </w:rPr>
        <w:t xml:space="preserve">в тридневен срок </w:t>
      </w:r>
      <w:r>
        <w:rPr>
          <w:rFonts w:cstheme="minorHAnsi"/>
        </w:rPr>
        <w:t>от приемане на настоящото Решение</w:t>
      </w:r>
      <w:r w:rsidRPr="00DA1CE1">
        <w:rPr>
          <w:rFonts w:cstheme="minorHAnsi"/>
        </w:rPr>
        <w:t xml:space="preserve"> </w:t>
      </w:r>
      <w:r>
        <w:rPr>
          <w:rFonts w:cstheme="minorHAnsi"/>
        </w:rPr>
        <w:t>същото да се изпрати</w:t>
      </w:r>
      <w:r w:rsidRPr="00DA1CE1">
        <w:rPr>
          <w:rFonts w:cstheme="minorHAnsi"/>
        </w:rPr>
        <w:t xml:space="preserve"> на Централната </w:t>
      </w:r>
      <w:r w:rsidRPr="00DA1CE1">
        <w:rPr>
          <w:rFonts w:cstheme="minorHAnsi"/>
          <w:bdr w:val="none" w:sz="0" w:space="0" w:color="auto" w:frame="1"/>
          <w:shd w:val="clear" w:color="auto" w:fill="FFFFFF"/>
        </w:rPr>
        <w:t>избирателна</w:t>
      </w:r>
      <w:r w:rsidRPr="00DA1CE1">
        <w:rPr>
          <w:rFonts w:cstheme="minorHAnsi"/>
        </w:rPr>
        <w:t xml:space="preserve"> комисия заедно с документа, установяващ основанието за предсрочното прекратяване на пълномощията на кмет.</w:t>
      </w:r>
    </w:p>
    <w:p w:rsidR="001152AA" w:rsidRDefault="001152AA" w:rsidP="001152AA">
      <w:pPr>
        <w:pStyle w:val="a5"/>
        <w:ind w:firstLine="708"/>
        <w:jc w:val="both"/>
        <w:rPr>
          <w:sz w:val="24"/>
          <w:szCs w:val="24"/>
        </w:rPr>
      </w:pPr>
    </w:p>
    <w:p w:rsidR="00490988" w:rsidRDefault="00490988" w:rsidP="00AD04B8">
      <w:pPr>
        <w:ind w:firstLine="708"/>
        <w:jc w:val="both"/>
        <w:rPr>
          <w:sz w:val="24"/>
          <w:szCs w:val="24"/>
        </w:rPr>
      </w:pPr>
      <w:r w:rsidRPr="00EA2831">
        <w:rPr>
          <w:sz w:val="24"/>
          <w:szCs w:val="24"/>
        </w:rPr>
        <w:t>Порад</w:t>
      </w:r>
      <w:r w:rsidR="00C75762">
        <w:rPr>
          <w:sz w:val="24"/>
          <w:szCs w:val="24"/>
        </w:rPr>
        <w:t>и изчерпване на Дневния ред в 09</w:t>
      </w:r>
      <w:r w:rsidR="00EA2831">
        <w:rPr>
          <w:sz w:val="24"/>
          <w:szCs w:val="24"/>
        </w:rPr>
        <w:t>:</w:t>
      </w:r>
      <w:r w:rsidR="00C75762">
        <w:rPr>
          <w:sz w:val="24"/>
          <w:szCs w:val="24"/>
        </w:rPr>
        <w:t>4</w:t>
      </w:r>
      <w:r w:rsidR="001C5410">
        <w:rPr>
          <w:sz w:val="24"/>
          <w:szCs w:val="24"/>
        </w:rPr>
        <w:t>5</w:t>
      </w:r>
      <w:r w:rsidRPr="00EA2831">
        <w:rPr>
          <w:sz w:val="24"/>
          <w:szCs w:val="24"/>
        </w:rPr>
        <w:t xml:space="preserve"> ч. заседанието беше закрито.</w:t>
      </w:r>
    </w:p>
    <w:p w:rsidR="006055BF" w:rsidRDefault="006055BF" w:rsidP="00AD04B8">
      <w:pPr>
        <w:ind w:firstLine="708"/>
        <w:jc w:val="both"/>
        <w:rPr>
          <w:sz w:val="24"/>
          <w:szCs w:val="24"/>
        </w:rPr>
      </w:pPr>
    </w:p>
    <w:p w:rsidR="00A65BCF" w:rsidRPr="00EA2831" w:rsidRDefault="00A65BCF" w:rsidP="00AD04B8">
      <w:pPr>
        <w:ind w:firstLine="708"/>
        <w:jc w:val="both"/>
        <w:rPr>
          <w:sz w:val="24"/>
          <w:szCs w:val="24"/>
        </w:rPr>
      </w:pPr>
    </w:p>
    <w:p w:rsidR="00466150" w:rsidRPr="00602352" w:rsidRDefault="00466150" w:rsidP="0046615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DC45FD" w:rsidRDefault="00466150">
      <w:r w:rsidRPr="00602352">
        <w:rPr>
          <w:sz w:val="24"/>
          <w:szCs w:val="24"/>
        </w:rPr>
        <w:t xml:space="preserve">                           (</w:t>
      </w:r>
      <w:r w:rsidR="005546BD">
        <w:rPr>
          <w:sz w:val="24"/>
          <w:szCs w:val="24"/>
        </w:rPr>
        <w:t xml:space="preserve">Есен </w:t>
      </w:r>
      <w:proofErr w:type="spellStart"/>
      <w:r w:rsidR="005546BD">
        <w:rPr>
          <w:sz w:val="24"/>
          <w:szCs w:val="24"/>
        </w:rPr>
        <w:t>Вадет</w:t>
      </w:r>
      <w:proofErr w:type="spellEnd"/>
      <w:r w:rsidRPr="00602352">
        <w:rPr>
          <w:sz w:val="24"/>
          <w:szCs w:val="24"/>
        </w:rPr>
        <w:t xml:space="preserve">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="005546BD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DC45FD" w:rsidSect="008F7B8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37C"/>
    <w:multiLevelType w:val="hybridMultilevel"/>
    <w:tmpl w:val="6E5E9AB8"/>
    <w:lvl w:ilvl="0" w:tplc="D4683958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43"/>
    <w:rsid w:val="00024E6A"/>
    <w:rsid w:val="000259F7"/>
    <w:rsid w:val="00026C21"/>
    <w:rsid w:val="00034F46"/>
    <w:rsid w:val="0005448E"/>
    <w:rsid w:val="000719B9"/>
    <w:rsid w:val="00084E45"/>
    <w:rsid w:val="00086A73"/>
    <w:rsid w:val="00094913"/>
    <w:rsid w:val="000956B0"/>
    <w:rsid w:val="000A5203"/>
    <w:rsid w:val="000B2B7B"/>
    <w:rsid w:val="000B68BB"/>
    <w:rsid w:val="000C13E2"/>
    <w:rsid w:val="000D1C5D"/>
    <w:rsid w:val="000D6E0E"/>
    <w:rsid w:val="000E35C6"/>
    <w:rsid w:val="000F51AB"/>
    <w:rsid w:val="000F6775"/>
    <w:rsid w:val="001152AA"/>
    <w:rsid w:val="0011624C"/>
    <w:rsid w:val="00143248"/>
    <w:rsid w:val="001437DF"/>
    <w:rsid w:val="001575CB"/>
    <w:rsid w:val="00162B51"/>
    <w:rsid w:val="001654FA"/>
    <w:rsid w:val="0016700B"/>
    <w:rsid w:val="00167CC5"/>
    <w:rsid w:val="00183BE1"/>
    <w:rsid w:val="00186822"/>
    <w:rsid w:val="00187D50"/>
    <w:rsid w:val="001A21BD"/>
    <w:rsid w:val="001C5410"/>
    <w:rsid w:val="001C5864"/>
    <w:rsid w:val="001C7D4B"/>
    <w:rsid w:val="001D21D5"/>
    <w:rsid w:val="001F4085"/>
    <w:rsid w:val="002024EF"/>
    <w:rsid w:val="00210681"/>
    <w:rsid w:val="00213CB9"/>
    <w:rsid w:val="00213EBC"/>
    <w:rsid w:val="00222126"/>
    <w:rsid w:val="00226DB8"/>
    <w:rsid w:val="002342B7"/>
    <w:rsid w:val="0024008F"/>
    <w:rsid w:val="002479CE"/>
    <w:rsid w:val="00257759"/>
    <w:rsid w:val="00263C59"/>
    <w:rsid w:val="00274831"/>
    <w:rsid w:val="0027721F"/>
    <w:rsid w:val="00285F12"/>
    <w:rsid w:val="002A37CD"/>
    <w:rsid w:val="002B4EA1"/>
    <w:rsid w:val="002E3DFB"/>
    <w:rsid w:val="003150E0"/>
    <w:rsid w:val="00322182"/>
    <w:rsid w:val="00327C6E"/>
    <w:rsid w:val="0033303B"/>
    <w:rsid w:val="00343A55"/>
    <w:rsid w:val="00354951"/>
    <w:rsid w:val="003559AE"/>
    <w:rsid w:val="00355E62"/>
    <w:rsid w:val="00356EBD"/>
    <w:rsid w:val="0035744C"/>
    <w:rsid w:val="00373848"/>
    <w:rsid w:val="003772E4"/>
    <w:rsid w:val="0038032A"/>
    <w:rsid w:val="0038435B"/>
    <w:rsid w:val="003A0FC2"/>
    <w:rsid w:val="003A25D9"/>
    <w:rsid w:val="003B06DB"/>
    <w:rsid w:val="003F6695"/>
    <w:rsid w:val="004227AD"/>
    <w:rsid w:val="00431E63"/>
    <w:rsid w:val="00457B55"/>
    <w:rsid w:val="00466150"/>
    <w:rsid w:val="00490988"/>
    <w:rsid w:val="0049468A"/>
    <w:rsid w:val="0049587A"/>
    <w:rsid w:val="004A3930"/>
    <w:rsid w:val="004B10E0"/>
    <w:rsid w:val="004B202D"/>
    <w:rsid w:val="004D0BF2"/>
    <w:rsid w:val="004D4EAD"/>
    <w:rsid w:val="004D5EFE"/>
    <w:rsid w:val="004E3541"/>
    <w:rsid w:val="004E6D96"/>
    <w:rsid w:val="00516005"/>
    <w:rsid w:val="0051706E"/>
    <w:rsid w:val="00525082"/>
    <w:rsid w:val="005305C0"/>
    <w:rsid w:val="005378D3"/>
    <w:rsid w:val="005546BD"/>
    <w:rsid w:val="00557C9F"/>
    <w:rsid w:val="00570879"/>
    <w:rsid w:val="00572348"/>
    <w:rsid w:val="005950FE"/>
    <w:rsid w:val="005A22C1"/>
    <w:rsid w:val="005A30AC"/>
    <w:rsid w:val="005B0C71"/>
    <w:rsid w:val="005B0F47"/>
    <w:rsid w:val="005C5D1F"/>
    <w:rsid w:val="005F282E"/>
    <w:rsid w:val="005F74A3"/>
    <w:rsid w:val="00602D72"/>
    <w:rsid w:val="006055BF"/>
    <w:rsid w:val="0061084F"/>
    <w:rsid w:val="0062219F"/>
    <w:rsid w:val="00631A9C"/>
    <w:rsid w:val="00651189"/>
    <w:rsid w:val="00663143"/>
    <w:rsid w:val="00674C7D"/>
    <w:rsid w:val="006949D9"/>
    <w:rsid w:val="006B2F8D"/>
    <w:rsid w:val="006C4A94"/>
    <w:rsid w:val="006F3F1A"/>
    <w:rsid w:val="00700355"/>
    <w:rsid w:val="00700FF4"/>
    <w:rsid w:val="00706229"/>
    <w:rsid w:val="00717615"/>
    <w:rsid w:val="007214CF"/>
    <w:rsid w:val="007307A2"/>
    <w:rsid w:val="0076270D"/>
    <w:rsid w:val="00775333"/>
    <w:rsid w:val="00781394"/>
    <w:rsid w:val="00781C0F"/>
    <w:rsid w:val="007A7D58"/>
    <w:rsid w:val="007D2174"/>
    <w:rsid w:val="007D30E2"/>
    <w:rsid w:val="007E051C"/>
    <w:rsid w:val="007E44CD"/>
    <w:rsid w:val="007E7778"/>
    <w:rsid w:val="007F16DE"/>
    <w:rsid w:val="007F44E3"/>
    <w:rsid w:val="00803116"/>
    <w:rsid w:val="00805C1E"/>
    <w:rsid w:val="00842942"/>
    <w:rsid w:val="0084330F"/>
    <w:rsid w:val="00870995"/>
    <w:rsid w:val="00890DBE"/>
    <w:rsid w:val="00891633"/>
    <w:rsid w:val="00895F53"/>
    <w:rsid w:val="008A78FD"/>
    <w:rsid w:val="008B5FE2"/>
    <w:rsid w:val="008B755A"/>
    <w:rsid w:val="008C463D"/>
    <w:rsid w:val="008D2922"/>
    <w:rsid w:val="008D3CF8"/>
    <w:rsid w:val="008E0FBC"/>
    <w:rsid w:val="008F22C0"/>
    <w:rsid w:val="008F6415"/>
    <w:rsid w:val="008F7B82"/>
    <w:rsid w:val="00905ED6"/>
    <w:rsid w:val="00912E53"/>
    <w:rsid w:val="009269F6"/>
    <w:rsid w:val="009316B8"/>
    <w:rsid w:val="00934808"/>
    <w:rsid w:val="0095041A"/>
    <w:rsid w:val="00991E75"/>
    <w:rsid w:val="009A2AF1"/>
    <w:rsid w:val="009B2449"/>
    <w:rsid w:val="009B59D9"/>
    <w:rsid w:val="009B6547"/>
    <w:rsid w:val="009C403F"/>
    <w:rsid w:val="009C63BB"/>
    <w:rsid w:val="009E39C4"/>
    <w:rsid w:val="00A03FF9"/>
    <w:rsid w:val="00A04CD9"/>
    <w:rsid w:val="00A31B38"/>
    <w:rsid w:val="00A47D75"/>
    <w:rsid w:val="00A500A3"/>
    <w:rsid w:val="00A52208"/>
    <w:rsid w:val="00A63184"/>
    <w:rsid w:val="00A65BCF"/>
    <w:rsid w:val="00A9186F"/>
    <w:rsid w:val="00AA6066"/>
    <w:rsid w:val="00AC3F61"/>
    <w:rsid w:val="00AC3F8E"/>
    <w:rsid w:val="00AD04B8"/>
    <w:rsid w:val="00AD66C8"/>
    <w:rsid w:val="00AF1C3F"/>
    <w:rsid w:val="00AF708C"/>
    <w:rsid w:val="00B10842"/>
    <w:rsid w:val="00B20F65"/>
    <w:rsid w:val="00B2115F"/>
    <w:rsid w:val="00B368E5"/>
    <w:rsid w:val="00B37F48"/>
    <w:rsid w:val="00B46B80"/>
    <w:rsid w:val="00B4728E"/>
    <w:rsid w:val="00B47BC0"/>
    <w:rsid w:val="00B500A5"/>
    <w:rsid w:val="00B55643"/>
    <w:rsid w:val="00B56AA6"/>
    <w:rsid w:val="00B60C5E"/>
    <w:rsid w:val="00B65C82"/>
    <w:rsid w:val="00B70A27"/>
    <w:rsid w:val="00B7155C"/>
    <w:rsid w:val="00B756DB"/>
    <w:rsid w:val="00B8381D"/>
    <w:rsid w:val="00B83E0B"/>
    <w:rsid w:val="00B8604A"/>
    <w:rsid w:val="00B87DD0"/>
    <w:rsid w:val="00B921D3"/>
    <w:rsid w:val="00B97103"/>
    <w:rsid w:val="00BA12C2"/>
    <w:rsid w:val="00BB08E6"/>
    <w:rsid w:val="00BB372B"/>
    <w:rsid w:val="00BC49C2"/>
    <w:rsid w:val="00BD0D78"/>
    <w:rsid w:val="00BE418C"/>
    <w:rsid w:val="00BF7F8F"/>
    <w:rsid w:val="00C05190"/>
    <w:rsid w:val="00C2208F"/>
    <w:rsid w:val="00C23CD3"/>
    <w:rsid w:val="00C3765B"/>
    <w:rsid w:val="00C44A40"/>
    <w:rsid w:val="00C52A15"/>
    <w:rsid w:val="00C53463"/>
    <w:rsid w:val="00C60B09"/>
    <w:rsid w:val="00C75718"/>
    <w:rsid w:val="00C75762"/>
    <w:rsid w:val="00CB3C3A"/>
    <w:rsid w:val="00CF38F9"/>
    <w:rsid w:val="00CF7BD4"/>
    <w:rsid w:val="00D33DA6"/>
    <w:rsid w:val="00D34D44"/>
    <w:rsid w:val="00D42C5F"/>
    <w:rsid w:val="00D42D1A"/>
    <w:rsid w:val="00D504C2"/>
    <w:rsid w:val="00D52D99"/>
    <w:rsid w:val="00D63584"/>
    <w:rsid w:val="00D73AC5"/>
    <w:rsid w:val="00D9061F"/>
    <w:rsid w:val="00D933E7"/>
    <w:rsid w:val="00DA4239"/>
    <w:rsid w:val="00DB7FBC"/>
    <w:rsid w:val="00DC45FD"/>
    <w:rsid w:val="00DC5836"/>
    <w:rsid w:val="00DD7FC9"/>
    <w:rsid w:val="00E0277D"/>
    <w:rsid w:val="00E04BEA"/>
    <w:rsid w:val="00E2351B"/>
    <w:rsid w:val="00E27C6E"/>
    <w:rsid w:val="00E505B0"/>
    <w:rsid w:val="00E5645A"/>
    <w:rsid w:val="00E56A6B"/>
    <w:rsid w:val="00E7043E"/>
    <w:rsid w:val="00E71EE9"/>
    <w:rsid w:val="00E82B84"/>
    <w:rsid w:val="00EA2831"/>
    <w:rsid w:val="00EC577A"/>
    <w:rsid w:val="00F068A2"/>
    <w:rsid w:val="00F07413"/>
    <w:rsid w:val="00F12C9F"/>
    <w:rsid w:val="00F24E83"/>
    <w:rsid w:val="00F25870"/>
    <w:rsid w:val="00F339A9"/>
    <w:rsid w:val="00F536A8"/>
    <w:rsid w:val="00F73411"/>
    <w:rsid w:val="00F76A0C"/>
    <w:rsid w:val="00F93FB2"/>
    <w:rsid w:val="00FC4596"/>
    <w:rsid w:val="00FD3C88"/>
    <w:rsid w:val="00FD6832"/>
    <w:rsid w:val="00FF25C2"/>
    <w:rsid w:val="00FF340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3F83D"/>
  <w15:docId w15:val="{807B20A8-6A6C-4444-A8C5-118608DC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No Spacing"/>
    <w:uiPriority w:val="1"/>
    <w:qFormat/>
    <w:rsid w:val="00C534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37F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52A15"/>
    <w:rPr>
      <w:b/>
      <w:bCs/>
    </w:rPr>
  </w:style>
  <w:style w:type="paragraph" w:styleId="a9">
    <w:name w:val="Normal (Web)"/>
    <w:basedOn w:val="a"/>
    <w:uiPriority w:val="99"/>
    <w:unhideWhenUsed/>
    <w:rsid w:val="00E8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a">
    <w:name w:val="Table Grid"/>
    <w:basedOn w:val="a1"/>
    <w:uiPriority w:val="59"/>
    <w:rsid w:val="0065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90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15BC-56DF-48B3-89B0-0E4C2287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user1</cp:lastModifiedBy>
  <cp:revision>6</cp:revision>
  <cp:lastPrinted>2017-05-15T06:19:00Z</cp:lastPrinted>
  <dcterms:created xsi:type="dcterms:W3CDTF">2017-05-11T09:25:00Z</dcterms:created>
  <dcterms:modified xsi:type="dcterms:W3CDTF">2017-05-15T06:20:00Z</dcterms:modified>
</cp:coreProperties>
</file>